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F36F" w14:textId="04FA4EAC" w:rsidR="00275F01" w:rsidRDefault="008B2D29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11A8E2B2" wp14:editId="099AD380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0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5CC3E518" w14:textId="2FE5B1D1" w:rsidR="007C261C" w:rsidRPr="007C261C" w:rsidRDefault="00275F01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14:paraId="5CC3E519" w14:textId="3EB2DA85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0088D">
        <w:rPr>
          <w:rFonts w:ascii="Times New Roman" w:hAnsi="Times New Roman" w:cs="Times New Roman"/>
          <w:b/>
          <w:sz w:val="28"/>
          <w:szCs w:val="28"/>
        </w:rPr>
        <w:t>5-7</w:t>
      </w:r>
      <w:r w:rsidR="00DA42C1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06EEC840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175128" w:rsidRPr="00175128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B85041">
        <w:rPr>
          <w:rFonts w:ascii="Times New Roman" w:hAnsi="Times New Roman" w:cs="Times New Roman"/>
          <w:sz w:val="28"/>
          <w:szCs w:val="28"/>
        </w:rPr>
        <w:t>обучающих</w:t>
      </w:r>
      <w:r w:rsidR="00175128" w:rsidRPr="00175128">
        <w:rPr>
          <w:rFonts w:ascii="Times New Roman" w:hAnsi="Times New Roman" w:cs="Times New Roman"/>
          <w:sz w:val="28"/>
          <w:szCs w:val="28"/>
        </w:rPr>
        <w:t>ся ценностного отношения к Мурманской области,</w:t>
      </w:r>
      <w:r w:rsidR="00675000">
        <w:rPr>
          <w:rFonts w:ascii="Times New Roman" w:hAnsi="Times New Roman" w:cs="Times New Roman"/>
          <w:sz w:val="28"/>
          <w:szCs w:val="28"/>
        </w:rPr>
        <w:t xml:space="preserve"> 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3388A8C0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2584B5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 xml:space="preserve">развитие патриотических </w:t>
      </w:r>
      <w:r w:rsidR="00B85041">
        <w:rPr>
          <w:rFonts w:ascii="Times New Roman" w:hAnsi="Times New Roman" w:cs="Times New Roman"/>
          <w:sz w:val="28"/>
          <w:szCs w:val="28"/>
        </w:rPr>
        <w:t>чувств, уважения и эмоционально-</w:t>
      </w:r>
      <w:r w:rsidR="00675000" w:rsidRPr="007144E9">
        <w:rPr>
          <w:rFonts w:ascii="Times New Roman" w:hAnsi="Times New Roman" w:cs="Times New Roman"/>
          <w:sz w:val="28"/>
          <w:szCs w:val="28"/>
        </w:rPr>
        <w:t>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267C8EF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формирование умения целеполагания; умения планировать пути достижения целей; выделять альтернативные способы достижения цели </w:t>
      </w:r>
      <w:r w:rsidR="008B2D29">
        <w:rPr>
          <w:rFonts w:ascii="Times New Roman" w:hAnsi="Times New Roman" w:cs="Times New Roman"/>
          <w:sz w:val="28"/>
          <w:szCs w:val="28"/>
        </w:rPr>
        <w:t xml:space="preserve">и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выбирать наиболее эффективный способ; </w:t>
      </w:r>
    </w:p>
    <w:p w14:paraId="5CC3E525" w14:textId="05DB7A9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67A47" w:rsidRPr="00167A47">
        <w:rPr>
          <w:rFonts w:ascii="Times New Roman" w:hAnsi="Times New Roman" w:cs="Times New Roman"/>
          <w:sz w:val="28"/>
          <w:szCs w:val="28"/>
        </w:rPr>
        <w:t>развитие умения работать с информацией (сбор, систематизация, хранение, использование);</w:t>
      </w:r>
    </w:p>
    <w:p w14:paraId="5CC3E527" w14:textId="7D9B6213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20867A0B" w:rsidR="007C261C" w:rsidRPr="007C261C" w:rsidRDefault="008B2D2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6204C8D8" wp14:editId="323213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1D626C36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E3240">
        <w:rPr>
          <w:rFonts w:ascii="Times New Roman" w:hAnsi="Times New Roman" w:cs="Times New Roman"/>
          <w:sz w:val="28"/>
          <w:szCs w:val="28"/>
        </w:rPr>
        <w:t xml:space="preserve">знать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76E56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8C1602" w:rsidRPr="008C1602">
        <w:rPr>
          <w:rFonts w:ascii="Times New Roman" w:hAnsi="Times New Roman" w:cs="Times New Roman"/>
          <w:sz w:val="28"/>
          <w:szCs w:val="28"/>
        </w:rPr>
        <w:t>.</w:t>
      </w:r>
    </w:p>
    <w:p w14:paraId="5CC3E52B" w14:textId="533E47E2" w:rsidR="007C261C" w:rsidRPr="007C261C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09018593" w:rsidR="007C261C" w:rsidRPr="007C261C" w:rsidRDefault="00415E0D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16208BED" wp14:editId="1A6E146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7C261C"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="007C261C"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6E75ED6A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3D21F830" w14:textId="5F7829C2" w:rsidR="0000088D" w:rsidRPr="007C261C" w:rsidRDefault="0000088D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3B5D74C" w14:textId="60E5CE64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0192533A" w14:textId="4CBBA49F" w:rsidR="0000088D" w:rsidRPr="0000088D" w:rsidRDefault="00275F01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вводной части учащиеся уточняют представление о Мурманской области.  Для создания познавательной мотивации </w:t>
      </w:r>
      <w:r w:rsidR="00176E56">
        <w:rPr>
          <w:rFonts w:ascii="Times New Roman" w:hAnsi="Times New Roman" w:cs="Times New Roman"/>
          <w:sz w:val="28"/>
          <w:szCs w:val="28"/>
        </w:rPr>
        <w:t>предлагается определить,</w:t>
      </w:r>
      <w:r w:rsidR="00176E56" w:rsidRPr="00176E56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00088D" w:rsidRPr="0000088D">
        <w:rPr>
          <w:rFonts w:ascii="Times New Roman" w:hAnsi="Times New Roman" w:cs="Times New Roman"/>
          <w:sz w:val="28"/>
          <w:szCs w:val="28"/>
        </w:rPr>
        <w:t>события истории нашей малой родины оказывают влияние на ее современное развитие.</w:t>
      </w:r>
    </w:p>
    <w:p w14:paraId="5D9F0EEE" w14:textId="2A819484" w:rsidR="0000088D" w:rsidRDefault="0000088D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88D">
        <w:rPr>
          <w:rFonts w:ascii="Times New Roman" w:hAnsi="Times New Roman" w:cs="Times New Roman"/>
          <w:sz w:val="28"/>
          <w:szCs w:val="28"/>
        </w:rPr>
        <w:t xml:space="preserve">В ходе занятия </w:t>
      </w:r>
      <w:r>
        <w:rPr>
          <w:rFonts w:ascii="Times New Roman" w:hAnsi="Times New Roman" w:cs="Times New Roman"/>
          <w:sz w:val="28"/>
          <w:szCs w:val="28"/>
        </w:rPr>
        <w:t>обучающимся предлагается работа с «лентой времени» (папка «Раздаточный материал»), которую необходимо заранее распечатать либо по количеству учеников в классе, либо 1 на парту.</w:t>
      </w:r>
    </w:p>
    <w:p w14:paraId="743F5328" w14:textId="0C3D1684" w:rsidR="0000088D" w:rsidRDefault="0000088D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пояснить обучающимся, что «л</w:t>
      </w:r>
      <w:r w:rsidRPr="0000088D">
        <w:rPr>
          <w:rFonts w:ascii="Times New Roman" w:hAnsi="Times New Roman" w:cs="Times New Roman"/>
          <w:sz w:val="28"/>
          <w:szCs w:val="28"/>
        </w:rPr>
        <w:t>ента времени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0088D">
        <w:rPr>
          <w:rFonts w:ascii="Times New Roman" w:hAnsi="Times New Roman" w:cs="Times New Roman"/>
          <w:sz w:val="28"/>
          <w:szCs w:val="28"/>
        </w:rPr>
        <w:t xml:space="preserve">- это временная шкала, на которую в хронологической последовательности наносятся события. События </w:t>
      </w:r>
      <w:r w:rsidR="00B850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раздаточных листах представлены в виде рисунков или фотографий.</w:t>
      </w:r>
      <w:r w:rsidRPr="00000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занятий обучающимся необходимо соотнести услышанное с картинкой ил</w:t>
      </w:r>
      <w:r w:rsidR="00B850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фотографией и </w:t>
      </w:r>
      <w:r w:rsidRPr="0000088D">
        <w:rPr>
          <w:rFonts w:ascii="Times New Roman" w:hAnsi="Times New Roman" w:cs="Times New Roman"/>
          <w:sz w:val="28"/>
          <w:szCs w:val="28"/>
        </w:rPr>
        <w:t xml:space="preserve">расставить на «ленте времени» цифры, под которыми на раздаточных листах обозначены   </w:t>
      </w:r>
      <w:r>
        <w:rPr>
          <w:rFonts w:ascii="Times New Roman" w:hAnsi="Times New Roman" w:cs="Times New Roman"/>
          <w:sz w:val="28"/>
          <w:szCs w:val="28"/>
        </w:rPr>
        <w:t>эти события.</w:t>
      </w:r>
    </w:p>
    <w:p w14:paraId="5E0C0291" w14:textId="1F65CA65" w:rsidR="0000088D" w:rsidRDefault="0000088D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Завершится работа с «лентой времени» при подведении итогов в конце занятия.</w:t>
      </w:r>
    </w:p>
    <w:p w14:paraId="1A6F6D5F" w14:textId="55A74678" w:rsidR="00275F01" w:rsidRDefault="00275F01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2. Основное содержание занятия.</w:t>
      </w:r>
    </w:p>
    <w:p w14:paraId="3FC39401" w14:textId="68A7F3E3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учащиеся знакомятся с событиями истории региона </w:t>
      </w:r>
      <w:r w:rsidR="00176E56">
        <w:rPr>
          <w:rFonts w:ascii="Times New Roman" w:hAnsi="Times New Roman" w:cs="Times New Roman"/>
          <w:sz w:val="28"/>
          <w:szCs w:val="28"/>
        </w:rPr>
        <w:t>с древнейших времен до начала ХХ века.</w:t>
      </w:r>
    </w:p>
    <w:p w14:paraId="4D11B092" w14:textId="38AB541F" w:rsidR="00275F01" w:rsidRDefault="00C949C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Рекомендуется обратить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внимание учащихся, что беседа 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ется об отдельных событиях истории Мурманской области, а полное представление можно получить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ходе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самостоятельного изучения истории родного края.</w:t>
      </w:r>
    </w:p>
    <w:p w14:paraId="015D9E5A" w14:textId="0E538EB3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Рекомендуется проводить беседу с опорой на знания 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обучающихся, </w:t>
      </w:r>
      <w:r w:rsidR="008B2D29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7F6B481" wp14:editId="528F2E36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использовать факты из истории населенного пункта, в котором расположена образовательная организация.</w:t>
      </w:r>
    </w:p>
    <w:p w14:paraId="69A9FE79" w14:textId="43BD2093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зависимости от подготовленности класса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материалы занятия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могут быть использованы частично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или дополнены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522F3D0" w14:textId="1A95F6AE" w:rsidR="00176E56" w:rsidRDefault="00176E56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провести аналогии информации, рассмотренной на занятии и представленной в ролике о современном развитии региона. Например, «Мурманская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область 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ворота Северного морского пути» (ролик) – «основание города Романов-на-Мурмане связано с незамерзающим портом» (исторический факт) или «наш регион – база Северного флота» (ролик) – «</w:t>
      </w:r>
      <w:r w:rsidR="00226B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1550 году был построен Кольский острог» (исторический факт) и т.п.</w:t>
      </w:r>
    </w:p>
    <w:p w14:paraId="39945B46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7C246817" w14:textId="49976D16" w:rsidR="00C949C1" w:rsidRDefault="00275F01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вопросами, формулированием выводов.</w:t>
      </w:r>
      <w:r w:rsidR="00C949C1" w:rsidRP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56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После просмотра финального ролика о Мурманской области (слайд 12) рекомендуется обсудить с обучающимися</w:t>
      </w:r>
      <w:r w:rsidR="00B850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565A4" w:rsidRPr="005565A4">
        <w:t xml:space="preserve"> </w:t>
      </w:r>
      <w:r w:rsidR="00556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5565A4" w:rsidRPr="00556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акие события </w:t>
      </w:r>
      <w:r w:rsidR="00556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современности войдут, по их мнению, в историю и почему. Целесообразно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актуализировать знания учащихся 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памятных местах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(улицы, памятники, мемориальные доски, музеи и т.д.), связанных с историей Мурманской области</w:t>
      </w:r>
      <w:r w:rsidR="00C949C1" w:rsidRPr="00275F01">
        <w:rPr>
          <w:rFonts w:ascii="Times New Roman" w:hAnsi="Times New Roman" w:cs="Times New Roman"/>
          <w:sz w:val="28"/>
          <w:szCs w:val="28"/>
        </w:rPr>
        <w:t>.</w:t>
      </w:r>
    </w:p>
    <w:p w14:paraId="765DFFBE" w14:textId="77777777" w:rsidR="005565A4" w:rsidRDefault="005565A4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E54D0" w14:textId="77777777" w:rsidR="00275F01" w:rsidRDefault="00275F01" w:rsidP="00275F0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F86986" w14:textId="77777777" w:rsidR="00275F01" w:rsidRDefault="00275F01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5F01" w:rsidSect="00D6325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33E8" w14:textId="77777777" w:rsidR="00C4367C" w:rsidRDefault="00C4367C" w:rsidP="00E260CA">
      <w:pPr>
        <w:spacing w:after="0" w:line="240" w:lineRule="auto"/>
      </w:pPr>
      <w:r>
        <w:separator/>
      </w:r>
    </w:p>
  </w:endnote>
  <w:endnote w:type="continuationSeparator" w:id="0">
    <w:p w14:paraId="66B6622F" w14:textId="77777777" w:rsidR="00C4367C" w:rsidRDefault="00C4367C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8649" w14:textId="77777777" w:rsidR="00C4367C" w:rsidRDefault="00C4367C" w:rsidP="00E260CA">
      <w:pPr>
        <w:spacing w:after="0" w:line="240" w:lineRule="auto"/>
      </w:pPr>
      <w:r>
        <w:separator/>
      </w:r>
    </w:p>
  </w:footnote>
  <w:footnote w:type="continuationSeparator" w:id="0">
    <w:p w14:paraId="208FCC9D" w14:textId="77777777" w:rsidR="00C4367C" w:rsidRDefault="00C4367C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0088D"/>
    <w:rsid w:val="00023E43"/>
    <w:rsid w:val="000370B3"/>
    <w:rsid w:val="00057889"/>
    <w:rsid w:val="0008455E"/>
    <w:rsid w:val="000A6F7C"/>
    <w:rsid w:val="000A7DC9"/>
    <w:rsid w:val="000B1F41"/>
    <w:rsid w:val="000F4ABD"/>
    <w:rsid w:val="0011460D"/>
    <w:rsid w:val="00116FF6"/>
    <w:rsid w:val="00122C66"/>
    <w:rsid w:val="0012555B"/>
    <w:rsid w:val="0013434C"/>
    <w:rsid w:val="00137041"/>
    <w:rsid w:val="00144AF2"/>
    <w:rsid w:val="00152B5C"/>
    <w:rsid w:val="00155561"/>
    <w:rsid w:val="001611E8"/>
    <w:rsid w:val="00167A47"/>
    <w:rsid w:val="00175128"/>
    <w:rsid w:val="00176E56"/>
    <w:rsid w:val="00192DE4"/>
    <w:rsid w:val="00197FCB"/>
    <w:rsid w:val="001B38A3"/>
    <w:rsid w:val="001C3AF4"/>
    <w:rsid w:val="001E3240"/>
    <w:rsid w:val="001F631F"/>
    <w:rsid w:val="00211CF7"/>
    <w:rsid w:val="00226B25"/>
    <w:rsid w:val="00237D5C"/>
    <w:rsid w:val="00263740"/>
    <w:rsid w:val="00273B37"/>
    <w:rsid w:val="00275F01"/>
    <w:rsid w:val="002A794E"/>
    <w:rsid w:val="002B06B2"/>
    <w:rsid w:val="002C1A82"/>
    <w:rsid w:val="002D5BF5"/>
    <w:rsid w:val="002F4DAD"/>
    <w:rsid w:val="002F560A"/>
    <w:rsid w:val="00325A94"/>
    <w:rsid w:val="00325D2B"/>
    <w:rsid w:val="003318C1"/>
    <w:rsid w:val="0033605C"/>
    <w:rsid w:val="00346344"/>
    <w:rsid w:val="00350784"/>
    <w:rsid w:val="00375E38"/>
    <w:rsid w:val="00375EA4"/>
    <w:rsid w:val="003A11FE"/>
    <w:rsid w:val="003D3DAF"/>
    <w:rsid w:val="003D7AF5"/>
    <w:rsid w:val="003E3590"/>
    <w:rsid w:val="00402091"/>
    <w:rsid w:val="00415E0D"/>
    <w:rsid w:val="004200E0"/>
    <w:rsid w:val="00421614"/>
    <w:rsid w:val="00421BEC"/>
    <w:rsid w:val="00424D0E"/>
    <w:rsid w:val="0042578D"/>
    <w:rsid w:val="004338BC"/>
    <w:rsid w:val="004348DF"/>
    <w:rsid w:val="00443227"/>
    <w:rsid w:val="00446780"/>
    <w:rsid w:val="00450C7A"/>
    <w:rsid w:val="004A3E7B"/>
    <w:rsid w:val="004B0F8A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41796"/>
    <w:rsid w:val="00545345"/>
    <w:rsid w:val="0054630D"/>
    <w:rsid w:val="00554A33"/>
    <w:rsid w:val="005565A4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E169A"/>
    <w:rsid w:val="006E2526"/>
    <w:rsid w:val="00707141"/>
    <w:rsid w:val="007144E9"/>
    <w:rsid w:val="007163B9"/>
    <w:rsid w:val="00725D50"/>
    <w:rsid w:val="007511EE"/>
    <w:rsid w:val="007618E7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15BF1"/>
    <w:rsid w:val="00821E95"/>
    <w:rsid w:val="00823876"/>
    <w:rsid w:val="00830C8B"/>
    <w:rsid w:val="00833E06"/>
    <w:rsid w:val="00836639"/>
    <w:rsid w:val="00846472"/>
    <w:rsid w:val="0085020A"/>
    <w:rsid w:val="0085435A"/>
    <w:rsid w:val="00871B73"/>
    <w:rsid w:val="008817EB"/>
    <w:rsid w:val="008942CA"/>
    <w:rsid w:val="008A58EE"/>
    <w:rsid w:val="008B2D29"/>
    <w:rsid w:val="008C1602"/>
    <w:rsid w:val="008C32D3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368A"/>
    <w:rsid w:val="0095093C"/>
    <w:rsid w:val="00964000"/>
    <w:rsid w:val="009878B9"/>
    <w:rsid w:val="00997E15"/>
    <w:rsid w:val="009A4A80"/>
    <w:rsid w:val="009C04D2"/>
    <w:rsid w:val="009D18FB"/>
    <w:rsid w:val="009D39C5"/>
    <w:rsid w:val="009F4E95"/>
    <w:rsid w:val="00A04228"/>
    <w:rsid w:val="00A07D80"/>
    <w:rsid w:val="00A110C2"/>
    <w:rsid w:val="00A12DE1"/>
    <w:rsid w:val="00A2314D"/>
    <w:rsid w:val="00A331C0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A0829"/>
    <w:rsid w:val="00AB01E3"/>
    <w:rsid w:val="00AC0B00"/>
    <w:rsid w:val="00AC7EF7"/>
    <w:rsid w:val="00AD76FD"/>
    <w:rsid w:val="00AE060B"/>
    <w:rsid w:val="00B02746"/>
    <w:rsid w:val="00B12FB6"/>
    <w:rsid w:val="00B15D23"/>
    <w:rsid w:val="00B17ED6"/>
    <w:rsid w:val="00B23881"/>
    <w:rsid w:val="00B26F70"/>
    <w:rsid w:val="00B43640"/>
    <w:rsid w:val="00B6087F"/>
    <w:rsid w:val="00B748B6"/>
    <w:rsid w:val="00B81E51"/>
    <w:rsid w:val="00B85041"/>
    <w:rsid w:val="00B90343"/>
    <w:rsid w:val="00BA25AF"/>
    <w:rsid w:val="00BA7067"/>
    <w:rsid w:val="00BB4ECA"/>
    <w:rsid w:val="00BC1C15"/>
    <w:rsid w:val="00BD08DA"/>
    <w:rsid w:val="00BE7947"/>
    <w:rsid w:val="00C05D26"/>
    <w:rsid w:val="00C15796"/>
    <w:rsid w:val="00C37957"/>
    <w:rsid w:val="00C4367C"/>
    <w:rsid w:val="00C4451D"/>
    <w:rsid w:val="00C517A3"/>
    <w:rsid w:val="00C630E2"/>
    <w:rsid w:val="00C66C82"/>
    <w:rsid w:val="00C82BEA"/>
    <w:rsid w:val="00C86AD9"/>
    <w:rsid w:val="00C942EA"/>
    <w:rsid w:val="00C949C1"/>
    <w:rsid w:val="00C96F3B"/>
    <w:rsid w:val="00CA1652"/>
    <w:rsid w:val="00CA4444"/>
    <w:rsid w:val="00CB083E"/>
    <w:rsid w:val="00CB4DAD"/>
    <w:rsid w:val="00CD54F3"/>
    <w:rsid w:val="00CD5A51"/>
    <w:rsid w:val="00CE61F7"/>
    <w:rsid w:val="00CF4C63"/>
    <w:rsid w:val="00D22BEF"/>
    <w:rsid w:val="00D34A39"/>
    <w:rsid w:val="00D63250"/>
    <w:rsid w:val="00D64C6D"/>
    <w:rsid w:val="00D71CC9"/>
    <w:rsid w:val="00D77188"/>
    <w:rsid w:val="00DA42C1"/>
    <w:rsid w:val="00DB7557"/>
    <w:rsid w:val="00DE2352"/>
    <w:rsid w:val="00DE255C"/>
    <w:rsid w:val="00DF32AB"/>
    <w:rsid w:val="00E108AA"/>
    <w:rsid w:val="00E207FB"/>
    <w:rsid w:val="00E260CA"/>
    <w:rsid w:val="00E264D5"/>
    <w:rsid w:val="00E339BA"/>
    <w:rsid w:val="00E4242D"/>
    <w:rsid w:val="00E44B49"/>
    <w:rsid w:val="00E52955"/>
    <w:rsid w:val="00E62742"/>
    <w:rsid w:val="00E833AE"/>
    <w:rsid w:val="00E92DB2"/>
    <w:rsid w:val="00EB5687"/>
    <w:rsid w:val="00EC375A"/>
    <w:rsid w:val="00ED0A4E"/>
    <w:rsid w:val="00EE4A62"/>
    <w:rsid w:val="00F1734F"/>
    <w:rsid w:val="00F20874"/>
    <w:rsid w:val="00F24AF8"/>
    <w:rsid w:val="00F31599"/>
    <w:rsid w:val="00F56208"/>
    <w:rsid w:val="00F5725F"/>
    <w:rsid w:val="00F666FE"/>
    <w:rsid w:val="00F6690A"/>
    <w:rsid w:val="00F677E4"/>
    <w:rsid w:val="00F9156D"/>
    <w:rsid w:val="00FA0295"/>
    <w:rsid w:val="00FD1240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  <w:style w:type="paragraph" w:styleId="aa">
    <w:name w:val="Balloon Text"/>
    <w:basedOn w:val="a"/>
    <w:link w:val="ab"/>
    <w:uiPriority w:val="99"/>
    <w:semiHidden/>
    <w:unhideWhenUsed/>
    <w:rsid w:val="0022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2</cp:revision>
  <cp:lastPrinted>2024-09-18T18:37:00Z</cp:lastPrinted>
  <dcterms:created xsi:type="dcterms:W3CDTF">2024-10-02T08:23:00Z</dcterms:created>
  <dcterms:modified xsi:type="dcterms:W3CDTF">2024-10-02T08:23:00Z</dcterms:modified>
</cp:coreProperties>
</file>