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C28" w:rsidRPr="00A70C28" w:rsidRDefault="00ED6068" w:rsidP="00182B08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C4439">
        <w:rPr>
          <w:rFonts w:ascii="Times New Roman" w:hAnsi="Times New Roman" w:cs="Times New Roman"/>
          <w:b/>
          <w:noProof/>
          <w:sz w:val="36"/>
          <w:szCs w:val="28"/>
        </w:rPr>
        <w:drawing>
          <wp:anchor distT="0" distB="0" distL="114300" distR="114300" simplePos="0" relativeHeight="251659264" behindDoc="1" locked="0" layoutInCell="1" allowOverlap="1" wp14:anchorId="62E9C3EB" wp14:editId="3D0DFCE4">
            <wp:simplePos x="0" y="0"/>
            <wp:positionH relativeFrom="page">
              <wp:posOffset>-1691</wp:posOffset>
            </wp:positionH>
            <wp:positionV relativeFrom="page">
              <wp:posOffset>23996</wp:posOffset>
            </wp:positionV>
            <wp:extent cx="7559675" cy="10689590"/>
            <wp:effectExtent l="0" t="0" r="317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3-08-15--Программа_л3_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70C28" w:rsidRPr="00A70C28">
        <w:rPr>
          <w:rFonts w:ascii="Times New Roman" w:hAnsi="Times New Roman" w:cs="Times New Roman"/>
          <w:b/>
          <w:bCs/>
          <w:sz w:val="28"/>
          <w:szCs w:val="28"/>
        </w:rPr>
        <w:t>Медаль «За оборону Советского Заполярья»</w:t>
      </w:r>
    </w:p>
    <w:p w:rsidR="00182B08" w:rsidRDefault="00F20525" w:rsidP="00A70C28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A70C28" w:rsidRPr="00A70C28">
        <w:rPr>
          <w:rFonts w:ascii="Times New Roman" w:hAnsi="Times New Roman" w:cs="Times New Roman"/>
          <w:sz w:val="28"/>
          <w:szCs w:val="28"/>
        </w:rPr>
        <w:t>чреждена </w:t>
      </w:r>
      <w:hyperlink r:id="rId5" w:tooltip="s:Указ Президиума ВС СССР от 5.12.1944 об учреждении медали " w:history="1">
        <w:r w:rsidR="00A70C28" w:rsidRPr="00B53E49">
          <w:rPr>
            <w:rStyle w:val="a3"/>
            <w:rFonts w:ascii="Times New Roman" w:hAnsi="Times New Roman" w:cs="Times New Roman"/>
            <w:color w:val="00B0F0"/>
            <w:sz w:val="28"/>
            <w:szCs w:val="28"/>
          </w:rPr>
          <w:t>Указом Президиума Верховного Совета СССР от 5 декабря 1944 года «Об учреждении медали «За оборону Советского Заполярья» и о награждении этой медалью участников обороны Советского Заполярья»</w:t>
        </w:r>
      </w:hyperlink>
      <w:r w:rsidR="00182B08">
        <w:rPr>
          <w:rFonts w:ascii="Times New Roman" w:hAnsi="Times New Roman" w:cs="Times New Roman"/>
          <w:color w:val="00B0F0"/>
          <w:sz w:val="28"/>
          <w:szCs w:val="28"/>
        </w:rPr>
        <w:t>.</w:t>
      </w:r>
    </w:p>
    <w:p w:rsidR="00A70C28" w:rsidRPr="00A70C28" w:rsidRDefault="00A70C28" w:rsidP="00A70C2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0C28">
        <w:rPr>
          <w:rFonts w:ascii="Times New Roman" w:hAnsi="Times New Roman" w:cs="Times New Roman"/>
          <w:sz w:val="28"/>
          <w:szCs w:val="28"/>
        </w:rPr>
        <w:t>Автор изображения медали — подполковник В. Алов с доработками художника А. И. Кузнецова.</w:t>
      </w:r>
    </w:p>
    <w:p w:rsidR="00182B08" w:rsidRDefault="00A70C28" w:rsidP="00A70C2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0C28">
        <w:rPr>
          <w:rFonts w:ascii="Times New Roman" w:hAnsi="Times New Roman" w:cs="Times New Roman"/>
          <w:sz w:val="28"/>
          <w:szCs w:val="28"/>
        </w:rPr>
        <w:t xml:space="preserve">Медалью «За оборону Советского Заполярья» награждались все участники обороны Заполярья — военнослужащие Красной Армии, Военно-Морского Флота и войск НКВД, а также лица из гражданского населения, принимавшие непосредственное участие в обороне. </w:t>
      </w:r>
    </w:p>
    <w:p w:rsidR="00A70C28" w:rsidRPr="00A70C28" w:rsidRDefault="00A70C28" w:rsidP="00A70C2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0C28">
        <w:rPr>
          <w:rFonts w:ascii="Times New Roman" w:hAnsi="Times New Roman" w:cs="Times New Roman"/>
          <w:sz w:val="28"/>
          <w:szCs w:val="28"/>
        </w:rPr>
        <w:t>Периодом обороны Советского Заполярья считается 22 июня 1941 года — ноябрь 1944 года.</w:t>
      </w:r>
    </w:p>
    <w:p w:rsidR="00A70C28" w:rsidRPr="00A70C28" w:rsidRDefault="00182B08" w:rsidP="00A70C2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A70C28" w:rsidRPr="00A70C28">
        <w:rPr>
          <w:rFonts w:ascii="Times New Roman" w:hAnsi="Times New Roman" w:cs="Times New Roman"/>
          <w:sz w:val="28"/>
          <w:szCs w:val="28"/>
        </w:rPr>
        <w:t>а 1 января 1995 года медалью «За оборону Советского Заполярья» награждено приблизительно </w:t>
      </w:r>
      <w:r w:rsidR="00A70C28" w:rsidRPr="00A70C28">
        <w:rPr>
          <w:rFonts w:ascii="Times New Roman" w:hAnsi="Times New Roman" w:cs="Times New Roman"/>
          <w:b/>
          <w:bCs/>
          <w:sz w:val="28"/>
          <w:szCs w:val="28"/>
        </w:rPr>
        <w:t>353 240</w:t>
      </w:r>
      <w:r w:rsidR="00A70C28" w:rsidRPr="00A70C28">
        <w:rPr>
          <w:rFonts w:ascii="Times New Roman" w:hAnsi="Times New Roman" w:cs="Times New Roman"/>
          <w:sz w:val="28"/>
          <w:szCs w:val="28"/>
        </w:rPr>
        <w:t> человек.</w:t>
      </w:r>
    </w:p>
    <w:p w:rsidR="00A70C28" w:rsidRPr="00A70C28" w:rsidRDefault="00A70C28" w:rsidP="00A70C28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A70C28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Медаль «За оборону Советского Заполярья» изготовляется из латуни и имеет форму правильного круга диаметром 32 мм.</w:t>
      </w:r>
    </w:p>
    <w:p w:rsidR="00A70C28" w:rsidRPr="00A70C28" w:rsidRDefault="00A70C28" w:rsidP="00A70C28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A70C28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На л</w:t>
      </w:r>
      <w:r w:rsidR="00182B08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ицевой стороне медали </w:t>
      </w:r>
      <w:r w:rsidRPr="00A70C28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изображение бойца в полушубке и шапке-ушанке с автоматом. Слева за фигурой бойца виднеются очертания боевого судна. В верхней части медали по обе стороны бойца — силуэты самолетов. В нижней части медали изображения танков. По окружности медали надпись в рамке: «За оборону Советского Заполярья». Внизу рамки лента с пятиконечной звездочкой на ней.</w:t>
      </w:r>
    </w:p>
    <w:p w:rsidR="00A70C28" w:rsidRPr="00A70C28" w:rsidRDefault="00A70C28" w:rsidP="00A70C28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A70C28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На оборотной стороне медали надпись: «За нашу Советскую Родину». Над надписью изображение серпа и молота. Все надписи и изображения выпуклые.</w:t>
      </w:r>
    </w:p>
    <w:p w:rsidR="00A70C28" w:rsidRPr="00A70C28" w:rsidRDefault="00F20525" w:rsidP="00A70C28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A70C28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8 мая 1944 года </w:t>
      </w:r>
      <w:r w:rsidR="00A70C28" w:rsidRPr="00A70C28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первый секретарь Мурманского обкома ВКП (б) Максим Иванович Старостин направил докладную записку в Президиум Верховного Совета, ЦК ВКП (б) и Государственный Комитет Обороны, в которой написал: «Все людские и материальные ресурсы Мурманской области были мобилизованы на отпор врагу. Защите Мурманска были подчинены интересы 14-й армии, военно-морского флота, советских, партийных и хозяйственных организаций». Старостин написал также о героическом труде и вкладе в победу над врагом портовиков и железнодорожников, строителей, горняков и металлургов области. «Всего сейчас не сочтешь, но одно ясно, что успешная защита города Мурманска и ее результаты сыграли немаловажную роль в обороноспособности нашей Родины</w:t>
      </w:r>
      <w:r w:rsidR="00A70C28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».</w:t>
      </w:r>
    </w:p>
    <w:p w:rsidR="00A70C28" w:rsidRPr="00A70C28" w:rsidRDefault="00A70C28" w:rsidP="00A70C2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0525" w:rsidRDefault="00F20525" w:rsidP="00F20525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0525" w:rsidRDefault="00F20525" w:rsidP="00F20525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0525" w:rsidRDefault="00ED6068" w:rsidP="00F20525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4439">
        <w:rPr>
          <w:rFonts w:ascii="Times New Roman" w:hAnsi="Times New Roman" w:cs="Times New Roman"/>
          <w:b/>
          <w:noProof/>
          <w:sz w:val="36"/>
          <w:szCs w:val="28"/>
        </w:rPr>
        <w:lastRenderedPageBreak/>
        <w:drawing>
          <wp:anchor distT="0" distB="0" distL="114300" distR="114300" simplePos="0" relativeHeight="251661312" behindDoc="1" locked="0" layoutInCell="1" allowOverlap="1" wp14:anchorId="62E9C3EB" wp14:editId="3D0DFCE4">
            <wp:simplePos x="0" y="0"/>
            <wp:positionH relativeFrom="page">
              <wp:posOffset>-1691</wp:posOffset>
            </wp:positionH>
            <wp:positionV relativeFrom="page">
              <wp:align>top</wp:align>
            </wp:positionV>
            <wp:extent cx="7559675" cy="10689590"/>
            <wp:effectExtent l="0" t="0" r="317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3-08-15--Программа_л3_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6A3D" w:rsidRPr="00676A3D" w:rsidRDefault="00676A3D" w:rsidP="00F20525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6A3D">
        <w:rPr>
          <w:rFonts w:ascii="Times New Roman" w:hAnsi="Times New Roman" w:cs="Times New Roman"/>
          <w:b/>
          <w:sz w:val="28"/>
          <w:szCs w:val="28"/>
        </w:rPr>
        <w:t>Из истории награждений</w:t>
      </w:r>
    </w:p>
    <w:p w:rsidR="00676A3D" w:rsidRPr="00F20525" w:rsidRDefault="00676A3D" w:rsidP="00676A3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676A3D" w:rsidRPr="00676A3D" w:rsidRDefault="00676A3D" w:rsidP="00676A3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76A3D">
        <w:rPr>
          <w:rFonts w:ascii="Times New Roman" w:hAnsi="Times New Roman" w:cs="Times New Roman"/>
          <w:sz w:val="28"/>
          <w:szCs w:val="28"/>
          <w:u w:val="single"/>
        </w:rPr>
        <w:t>Кирилл Мерецков</w:t>
      </w:r>
    </w:p>
    <w:p w:rsidR="00676A3D" w:rsidRPr="00676A3D" w:rsidRDefault="00676A3D" w:rsidP="00676A3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6A3D">
        <w:rPr>
          <w:rFonts w:ascii="Times New Roman" w:hAnsi="Times New Roman" w:cs="Times New Roman"/>
          <w:sz w:val="28"/>
          <w:szCs w:val="28"/>
        </w:rPr>
        <w:t xml:space="preserve">Командующий войсками Карельского фронта Кирилл Афанасьевич Мерецков (Маршал Советского Союза с 26 октября 1944 года) летом 1944 года провёл </w:t>
      </w:r>
      <w:proofErr w:type="spellStart"/>
      <w:r w:rsidRPr="00676A3D">
        <w:rPr>
          <w:rFonts w:ascii="Times New Roman" w:hAnsi="Times New Roman" w:cs="Times New Roman"/>
          <w:sz w:val="28"/>
          <w:szCs w:val="28"/>
        </w:rPr>
        <w:t>Свирско</w:t>
      </w:r>
      <w:proofErr w:type="spellEnd"/>
      <w:r w:rsidRPr="00676A3D">
        <w:rPr>
          <w:rFonts w:ascii="Times New Roman" w:hAnsi="Times New Roman" w:cs="Times New Roman"/>
          <w:sz w:val="28"/>
          <w:szCs w:val="28"/>
        </w:rPr>
        <w:t xml:space="preserve">-Петрозаводскую операцию. Его войска преследовали противника на Кандалакшском и </w:t>
      </w:r>
      <w:proofErr w:type="spellStart"/>
      <w:r w:rsidRPr="00676A3D">
        <w:rPr>
          <w:rFonts w:ascii="Times New Roman" w:hAnsi="Times New Roman" w:cs="Times New Roman"/>
          <w:sz w:val="28"/>
          <w:szCs w:val="28"/>
        </w:rPr>
        <w:t>Кестеньгском</w:t>
      </w:r>
      <w:proofErr w:type="spellEnd"/>
      <w:r w:rsidRPr="00676A3D">
        <w:rPr>
          <w:rFonts w:ascii="Times New Roman" w:hAnsi="Times New Roman" w:cs="Times New Roman"/>
          <w:sz w:val="28"/>
          <w:szCs w:val="28"/>
        </w:rPr>
        <w:t xml:space="preserve"> направлениях, нанеся поражение финским и немецким войскам на северном направлении. В самом конце Великой Отечественной войны переведён на Дальний Восток, где в качестве командующего 1-го Дальневосточного фронта стал одним из главных творцов победы в Советско-японской войне 1945 года.</w:t>
      </w:r>
    </w:p>
    <w:p w:rsidR="00676A3D" w:rsidRPr="00F20525" w:rsidRDefault="00676A3D" w:rsidP="00676A3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676A3D" w:rsidRPr="00676A3D" w:rsidRDefault="00676A3D" w:rsidP="00676A3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76A3D">
        <w:rPr>
          <w:rFonts w:ascii="Times New Roman" w:hAnsi="Times New Roman" w:cs="Times New Roman"/>
          <w:sz w:val="28"/>
          <w:szCs w:val="28"/>
          <w:u w:val="single"/>
        </w:rPr>
        <w:t>Николай Виноградов</w:t>
      </w:r>
    </w:p>
    <w:p w:rsidR="00676A3D" w:rsidRPr="00676A3D" w:rsidRDefault="00676A3D" w:rsidP="00676A3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6A3D">
        <w:rPr>
          <w:rFonts w:ascii="Times New Roman" w:hAnsi="Times New Roman" w:cs="Times New Roman"/>
          <w:sz w:val="28"/>
          <w:szCs w:val="28"/>
        </w:rPr>
        <w:t>Начальник подводного плавания Северного флота контр-адмирал Николай Игнатьевич Виноградов в 1943 году руководил бригадой подводных лодок. В его задачу входило уничтожение грузовых и боевых кораблей противника, которые представляли угрозу арктическим конвоям. Подлодками Н.И. Виноградова было повреждено и уничтожено 108 кораблей противника. После войны адмирал занимался развитием подводного флота СССР.</w:t>
      </w:r>
    </w:p>
    <w:p w:rsidR="00676A3D" w:rsidRPr="00F20525" w:rsidRDefault="00676A3D" w:rsidP="00676A3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676A3D" w:rsidRPr="00676A3D" w:rsidRDefault="00676A3D" w:rsidP="00676A3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76A3D">
        <w:rPr>
          <w:rFonts w:ascii="Times New Roman" w:hAnsi="Times New Roman" w:cs="Times New Roman"/>
          <w:sz w:val="28"/>
          <w:szCs w:val="28"/>
          <w:u w:val="single"/>
        </w:rPr>
        <w:t>Василий Дубинин</w:t>
      </w:r>
    </w:p>
    <w:p w:rsidR="00676A3D" w:rsidRPr="00676A3D" w:rsidRDefault="00676A3D" w:rsidP="00676A3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6A3D">
        <w:rPr>
          <w:rFonts w:ascii="Times New Roman" w:hAnsi="Times New Roman" w:cs="Times New Roman"/>
          <w:sz w:val="28"/>
          <w:szCs w:val="28"/>
        </w:rPr>
        <w:t xml:space="preserve">Наводчик станкового пулемёта гвардии младший сержант 24-го гвардейского стрелкового полка (10-й гвардейской стрелковой дивизии 14-й армии Карельского фронта) Василий Михайлович Дубинин отличился во время боёв под Мурманском. В одиночку отразил семь немецких контратак, уничтожив около 60 солдат и офицеров противника. В 1944 году окончил курсы младших лейтенантов в Беломорске. Участвовал в </w:t>
      </w:r>
      <w:proofErr w:type="spellStart"/>
      <w:r w:rsidRPr="00676A3D">
        <w:rPr>
          <w:rFonts w:ascii="Times New Roman" w:hAnsi="Times New Roman" w:cs="Times New Roman"/>
          <w:sz w:val="28"/>
          <w:szCs w:val="28"/>
        </w:rPr>
        <w:t>Петсамо-Киркенесской</w:t>
      </w:r>
      <w:proofErr w:type="spellEnd"/>
      <w:r w:rsidRPr="00676A3D">
        <w:rPr>
          <w:rFonts w:ascii="Times New Roman" w:hAnsi="Times New Roman" w:cs="Times New Roman"/>
          <w:sz w:val="28"/>
          <w:szCs w:val="28"/>
        </w:rPr>
        <w:t xml:space="preserve"> операции.</w:t>
      </w:r>
    </w:p>
    <w:p w:rsidR="00676A3D" w:rsidRPr="00F20525" w:rsidRDefault="00676A3D" w:rsidP="00676A3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676A3D" w:rsidRPr="00676A3D" w:rsidRDefault="00676A3D" w:rsidP="00676A3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76A3D">
        <w:rPr>
          <w:rFonts w:ascii="Times New Roman" w:hAnsi="Times New Roman" w:cs="Times New Roman"/>
          <w:sz w:val="28"/>
          <w:szCs w:val="28"/>
          <w:u w:val="single"/>
        </w:rPr>
        <w:t>Леонид Городничий</w:t>
      </w:r>
    </w:p>
    <w:p w:rsidR="00676A3D" w:rsidRPr="00676A3D" w:rsidRDefault="00676A3D" w:rsidP="00676A3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6A3D">
        <w:rPr>
          <w:rFonts w:ascii="Times New Roman" w:hAnsi="Times New Roman" w:cs="Times New Roman"/>
          <w:sz w:val="28"/>
          <w:szCs w:val="28"/>
        </w:rPr>
        <w:t>Командир подводной лодки С-102</w:t>
      </w:r>
      <w:r w:rsidR="00182B08">
        <w:rPr>
          <w:rFonts w:ascii="Times New Roman" w:hAnsi="Times New Roman" w:cs="Times New Roman"/>
          <w:sz w:val="28"/>
          <w:szCs w:val="28"/>
        </w:rPr>
        <w:t xml:space="preserve">, </w:t>
      </w:r>
      <w:r w:rsidRPr="00676A3D">
        <w:rPr>
          <w:rFonts w:ascii="Times New Roman" w:hAnsi="Times New Roman" w:cs="Times New Roman"/>
          <w:sz w:val="28"/>
          <w:szCs w:val="28"/>
        </w:rPr>
        <w:t xml:space="preserve">капитан-лейтенант Леонид Иванович Городничий в составе Северного флота принял участие в 14 боевых походах. 14 января 1942 года успешно атаковал сразу две цели, уничтожив два тральщика из состава конвоя. На боевом счету его подлодки потопление 6000-тонного транспорта в районе мыс </w:t>
      </w:r>
      <w:proofErr w:type="spellStart"/>
      <w:r w:rsidRPr="00676A3D">
        <w:rPr>
          <w:rFonts w:ascii="Times New Roman" w:hAnsi="Times New Roman" w:cs="Times New Roman"/>
          <w:sz w:val="28"/>
          <w:szCs w:val="28"/>
        </w:rPr>
        <w:t>Нордкин</w:t>
      </w:r>
      <w:proofErr w:type="spellEnd"/>
      <w:r w:rsidRPr="00676A3D">
        <w:rPr>
          <w:rFonts w:ascii="Times New Roman" w:hAnsi="Times New Roman" w:cs="Times New Roman"/>
          <w:sz w:val="28"/>
          <w:szCs w:val="28"/>
        </w:rPr>
        <w:t xml:space="preserve"> — мыс </w:t>
      </w:r>
      <w:proofErr w:type="spellStart"/>
      <w:r w:rsidRPr="00676A3D">
        <w:rPr>
          <w:rFonts w:ascii="Times New Roman" w:hAnsi="Times New Roman" w:cs="Times New Roman"/>
          <w:sz w:val="28"/>
          <w:szCs w:val="28"/>
        </w:rPr>
        <w:t>Слетнес</w:t>
      </w:r>
      <w:proofErr w:type="spellEnd"/>
      <w:r w:rsidRPr="00676A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6A3D">
        <w:rPr>
          <w:rFonts w:ascii="Times New Roman" w:hAnsi="Times New Roman" w:cs="Times New Roman"/>
          <w:sz w:val="28"/>
          <w:szCs w:val="28"/>
        </w:rPr>
        <w:t>Тана</w:t>
      </w:r>
      <w:proofErr w:type="spellEnd"/>
      <w:r w:rsidRPr="00676A3D">
        <w:rPr>
          <w:rFonts w:ascii="Times New Roman" w:hAnsi="Times New Roman" w:cs="Times New Roman"/>
          <w:sz w:val="28"/>
          <w:szCs w:val="28"/>
        </w:rPr>
        <w:t>-Фьорда в 1944 году.</w:t>
      </w:r>
    </w:p>
    <w:p w:rsidR="00676A3D" w:rsidRPr="00F20525" w:rsidRDefault="00676A3D" w:rsidP="00676A3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676A3D" w:rsidRPr="00676A3D" w:rsidRDefault="00676A3D" w:rsidP="00676A3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76A3D">
        <w:rPr>
          <w:rFonts w:ascii="Times New Roman" w:hAnsi="Times New Roman" w:cs="Times New Roman"/>
          <w:sz w:val="28"/>
          <w:szCs w:val="28"/>
          <w:u w:val="single"/>
        </w:rPr>
        <w:t>Иван Зайцев</w:t>
      </w:r>
    </w:p>
    <w:p w:rsidR="007B60F0" w:rsidRDefault="00676A3D" w:rsidP="00676A3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6A3D">
        <w:rPr>
          <w:rFonts w:ascii="Times New Roman" w:hAnsi="Times New Roman" w:cs="Times New Roman"/>
          <w:sz w:val="28"/>
          <w:szCs w:val="28"/>
        </w:rPr>
        <w:t>Разведчик 35-й отдельной разведывательной роты 14-й стрелковой дивизии</w:t>
      </w:r>
      <w:r w:rsidR="00182B08">
        <w:rPr>
          <w:rFonts w:ascii="Times New Roman" w:hAnsi="Times New Roman" w:cs="Times New Roman"/>
          <w:sz w:val="28"/>
          <w:szCs w:val="28"/>
        </w:rPr>
        <w:t>,</w:t>
      </w:r>
      <w:r w:rsidRPr="00676A3D">
        <w:rPr>
          <w:rFonts w:ascii="Times New Roman" w:hAnsi="Times New Roman" w:cs="Times New Roman"/>
          <w:sz w:val="28"/>
          <w:szCs w:val="28"/>
        </w:rPr>
        <w:t xml:space="preserve"> командир отделения Иван Андреевич Зайцев защищал Мурманск. За </w:t>
      </w:r>
      <w:r w:rsidR="00ED6068" w:rsidRPr="009C4439">
        <w:rPr>
          <w:rFonts w:ascii="Times New Roman" w:hAnsi="Times New Roman" w:cs="Times New Roman"/>
          <w:b/>
          <w:noProof/>
          <w:sz w:val="36"/>
          <w:szCs w:val="28"/>
        </w:rPr>
        <w:lastRenderedPageBreak/>
        <w:drawing>
          <wp:anchor distT="0" distB="0" distL="114300" distR="114300" simplePos="0" relativeHeight="251663360" behindDoc="1" locked="0" layoutInCell="1" allowOverlap="1" wp14:anchorId="11AD0A65" wp14:editId="36748475">
            <wp:simplePos x="0" y="0"/>
            <wp:positionH relativeFrom="page">
              <wp:posOffset>-1690</wp:posOffset>
            </wp:positionH>
            <wp:positionV relativeFrom="page">
              <wp:align>top</wp:align>
            </wp:positionV>
            <wp:extent cx="7559675" cy="10689590"/>
            <wp:effectExtent l="0" t="0" r="317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3-08-15--Программа_л3_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76A3D">
        <w:rPr>
          <w:rFonts w:ascii="Times New Roman" w:hAnsi="Times New Roman" w:cs="Times New Roman"/>
          <w:sz w:val="28"/>
          <w:szCs w:val="28"/>
        </w:rPr>
        <w:t>два года более 100 раз уходил в расположение врага и доставил более 20 «языков», награждён знаком «Отличный разведчик». 13 февраля 1944 года под Мурманском сержант И.А. Зайцев в составе штурмовой группы преодолел минное поле, проволочное заграждение и первым ворвался в траншею противника. Там он захватил вражеский пулемёт и успешно выполнил боевую задачу.</w:t>
      </w:r>
    </w:p>
    <w:p w:rsidR="00D05C68" w:rsidRPr="00F20525" w:rsidRDefault="00D05C68" w:rsidP="00676A3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D05C68" w:rsidRDefault="00D05C68" w:rsidP="00676A3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05C68">
        <w:rPr>
          <w:rFonts w:ascii="Times New Roman" w:hAnsi="Times New Roman" w:cs="Times New Roman"/>
          <w:sz w:val="28"/>
          <w:szCs w:val="28"/>
          <w:u w:val="single"/>
        </w:rPr>
        <w:t xml:space="preserve">Петр </w:t>
      </w:r>
      <w:proofErr w:type="spellStart"/>
      <w:r w:rsidRPr="00D05C68">
        <w:rPr>
          <w:rFonts w:ascii="Times New Roman" w:hAnsi="Times New Roman" w:cs="Times New Roman"/>
          <w:sz w:val="28"/>
          <w:szCs w:val="28"/>
          <w:u w:val="single"/>
        </w:rPr>
        <w:t>Баяндин</w:t>
      </w:r>
      <w:proofErr w:type="spellEnd"/>
    </w:p>
    <w:p w:rsidR="00D05C68" w:rsidRDefault="00D05C68" w:rsidP="00676A3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Петр Андреевич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Баяндин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05C68">
        <w:rPr>
          <w:rFonts w:ascii="Times New Roman" w:hAnsi="Times New Roman" w:cs="Times New Roman"/>
          <w:sz w:val="28"/>
          <w:szCs w:val="28"/>
        </w:rPr>
        <w:t>врач-хирург, организатор системы здравоохранения в Мурманской области. Герой Социалистического Труда.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5C68">
        <w:rPr>
          <w:rFonts w:ascii="Times New Roman" w:hAnsi="Times New Roman" w:cs="Times New Roman"/>
          <w:sz w:val="28"/>
          <w:szCs w:val="28"/>
        </w:rPr>
        <w:t xml:space="preserve">В Мурманскую область Пётр </w:t>
      </w:r>
      <w:proofErr w:type="spellStart"/>
      <w:r w:rsidRPr="00D05C68">
        <w:rPr>
          <w:rFonts w:ascii="Times New Roman" w:hAnsi="Times New Roman" w:cs="Times New Roman"/>
          <w:sz w:val="28"/>
          <w:szCs w:val="28"/>
        </w:rPr>
        <w:t>Баяндин</w:t>
      </w:r>
      <w:proofErr w:type="spellEnd"/>
      <w:r w:rsidRPr="00D05C68">
        <w:rPr>
          <w:rFonts w:ascii="Times New Roman" w:hAnsi="Times New Roman" w:cs="Times New Roman"/>
          <w:sz w:val="28"/>
          <w:szCs w:val="28"/>
        </w:rPr>
        <w:t xml:space="preserve"> переехал в 1938 году, будучи назначенным на место главного врача 2-й городской больницы города Мурманска. Главным врачом он оставался и в годы Великой Отечественной войны, когда на месте больницы был образован военный госпиталь.</w:t>
      </w:r>
    </w:p>
    <w:p w:rsidR="003A3965" w:rsidRPr="00F20525" w:rsidRDefault="003A3965" w:rsidP="00676A3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3A3965" w:rsidRDefault="003A3965" w:rsidP="00676A3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3965">
        <w:rPr>
          <w:rFonts w:ascii="Times New Roman" w:hAnsi="Times New Roman" w:cs="Times New Roman"/>
          <w:sz w:val="28"/>
          <w:szCs w:val="28"/>
          <w:u w:val="single"/>
        </w:rPr>
        <w:t>Андрей Пшеничных</w:t>
      </w:r>
    </w:p>
    <w:p w:rsidR="003A3965" w:rsidRPr="003A3965" w:rsidRDefault="003A3965" w:rsidP="003A396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3965">
        <w:rPr>
          <w:rFonts w:ascii="Times New Roman" w:hAnsi="Times New Roman" w:cs="Times New Roman"/>
          <w:sz w:val="28"/>
          <w:szCs w:val="28"/>
        </w:rPr>
        <w:t>Разведчик 181-го особого разведывательного отряда Северного флота</w:t>
      </w:r>
      <w:r w:rsidR="00182B08">
        <w:rPr>
          <w:rFonts w:ascii="Times New Roman" w:hAnsi="Times New Roman" w:cs="Times New Roman"/>
          <w:sz w:val="28"/>
          <w:szCs w:val="28"/>
        </w:rPr>
        <w:t>,</w:t>
      </w:r>
      <w:r w:rsidRPr="003A3965">
        <w:rPr>
          <w:rFonts w:ascii="Times New Roman" w:hAnsi="Times New Roman" w:cs="Times New Roman"/>
          <w:sz w:val="28"/>
          <w:szCs w:val="28"/>
        </w:rPr>
        <w:t xml:space="preserve"> старший краснофлотец Пшеничных Андрей Петрович</w:t>
      </w:r>
      <w:r w:rsidR="00182B08">
        <w:rPr>
          <w:rFonts w:ascii="Times New Roman" w:hAnsi="Times New Roman" w:cs="Times New Roman"/>
          <w:sz w:val="28"/>
          <w:szCs w:val="28"/>
        </w:rPr>
        <w:t xml:space="preserve"> -</w:t>
      </w:r>
      <w:r w:rsidRPr="003A39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участник</w:t>
      </w:r>
      <w:r w:rsidRPr="003A39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3965">
        <w:rPr>
          <w:rFonts w:ascii="Times New Roman" w:hAnsi="Times New Roman" w:cs="Times New Roman"/>
          <w:sz w:val="28"/>
          <w:szCs w:val="28"/>
        </w:rPr>
        <w:t>Петсамо-Киркенесской</w:t>
      </w:r>
      <w:proofErr w:type="spellEnd"/>
      <w:r w:rsidRPr="003A3965">
        <w:rPr>
          <w:rFonts w:ascii="Times New Roman" w:hAnsi="Times New Roman" w:cs="Times New Roman"/>
          <w:sz w:val="28"/>
          <w:szCs w:val="28"/>
        </w:rPr>
        <w:t xml:space="preserve"> наступательной операции. В составе объединенного разведывательного отряда капитана И. П. Барченко-Емельянова А. П. Пшеничных вместе с командиром отделения С. М. Агафоновым отличился 11-12 октября 1944 года при захвате 2-х артиллерийских батарей на восточном побережье Печенгского залива (мыс Крестовый), прикрывавших вход во вражеский порт </w:t>
      </w:r>
      <w:proofErr w:type="spellStart"/>
      <w:r w:rsidRPr="003A3965">
        <w:rPr>
          <w:rFonts w:ascii="Times New Roman" w:hAnsi="Times New Roman" w:cs="Times New Roman"/>
          <w:sz w:val="28"/>
          <w:szCs w:val="28"/>
        </w:rPr>
        <w:t>Лиинахамари</w:t>
      </w:r>
      <w:proofErr w:type="spellEnd"/>
      <w:r w:rsidRPr="003A3965">
        <w:rPr>
          <w:rFonts w:ascii="Times New Roman" w:hAnsi="Times New Roman" w:cs="Times New Roman"/>
          <w:sz w:val="28"/>
          <w:szCs w:val="28"/>
        </w:rPr>
        <w:t>. В этом бою захватил с отделением орудие и открыл из него огонь по другим орудиям врага. Обнаружив подход немецкого подкрепления на шлюпках, вступил с ним в бой и сдерживал противника, пока не подоспели бойцы на помощь.</w:t>
      </w:r>
    </w:p>
    <w:p w:rsidR="003A3965" w:rsidRDefault="003A3965" w:rsidP="003A396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3A3965">
        <w:rPr>
          <w:rFonts w:ascii="Times New Roman" w:hAnsi="Times New Roman" w:cs="Times New Roman"/>
          <w:sz w:val="28"/>
          <w:szCs w:val="28"/>
        </w:rPr>
        <w:t>а образцовое выполнение задания командования и проявленные при этом мужество и героизм в боях с немецко-фашистскими захватчиками старшему краснофлотцу Пшеничных Андрею Петровичу присвоено звание Героя Советского Союза с вручением ордена Ленина и медали «Золотая Звезда».</w:t>
      </w:r>
    </w:p>
    <w:p w:rsidR="00F20525" w:rsidRDefault="00F20525" w:rsidP="003A396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0525" w:rsidRPr="00F20525" w:rsidRDefault="00F20525" w:rsidP="003A396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20525">
        <w:rPr>
          <w:rFonts w:ascii="Times New Roman" w:hAnsi="Times New Roman" w:cs="Times New Roman"/>
          <w:sz w:val="28"/>
          <w:szCs w:val="28"/>
          <w:u w:val="single"/>
        </w:rPr>
        <w:t xml:space="preserve">Алексей Юрков </w:t>
      </w:r>
    </w:p>
    <w:p w:rsidR="00F207C8" w:rsidRDefault="00F20525" w:rsidP="00F207C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0525">
        <w:rPr>
          <w:rFonts w:ascii="Times New Roman" w:hAnsi="Times New Roman" w:cs="Times New Roman"/>
          <w:sz w:val="28"/>
          <w:szCs w:val="28"/>
        </w:rPr>
        <w:t>Алексей Яковлевич Юрков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0525">
        <w:rPr>
          <w:rFonts w:ascii="Times New Roman" w:hAnsi="Times New Roman" w:cs="Times New Roman"/>
          <w:sz w:val="28"/>
          <w:szCs w:val="28"/>
        </w:rPr>
        <w:t>— командир отделения 1228-го стрелкового полка (368-я стрелковая дивизия, 14-я армия, Карельский фронт)</w:t>
      </w:r>
      <w:r>
        <w:rPr>
          <w:rFonts w:ascii="Times New Roman" w:hAnsi="Times New Roman" w:cs="Times New Roman"/>
          <w:sz w:val="28"/>
          <w:szCs w:val="28"/>
        </w:rPr>
        <w:t>.</w:t>
      </w:r>
      <w:r w:rsidR="001C7591" w:rsidRPr="001C7591">
        <w:t xml:space="preserve"> </w:t>
      </w:r>
      <w:r w:rsidR="001C7591" w:rsidRPr="001C7591">
        <w:rPr>
          <w:rFonts w:ascii="Times New Roman" w:hAnsi="Times New Roman" w:cs="Times New Roman"/>
          <w:sz w:val="28"/>
          <w:szCs w:val="28"/>
        </w:rPr>
        <w:t xml:space="preserve">12 октября 1944 года в бою за город </w:t>
      </w:r>
      <w:proofErr w:type="spellStart"/>
      <w:r w:rsidR="001C7591" w:rsidRPr="001C7591">
        <w:rPr>
          <w:rFonts w:ascii="Times New Roman" w:hAnsi="Times New Roman" w:cs="Times New Roman"/>
          <w:sz w:val="28"/>
          <w:szCs w:val="28"/>
        </w:rPr>
        <w:t>Петсамо</w:t>
      </w:r>
      <w:proofErr w:type="spellEnd"/>
      <w:r w:rsidR="001C7591" w:rsidRPr="001C7591">
        <w:rPr>
          <w:rFonts w:ascii="Times New Roman" w:hAnsi="Times New Roman" w:cs="Times New Roman"/>
          <w:sz w:val="28"/>
          <w:szCs w:val="28"/>
        </w:rPr>
        <w:t xml:space="preserve"> (ныне посёлок Печенга Мурманской области) командир о</w:t>
      </w:r>
      <w:r w:rsidR="00F207C8">
        <w:rPr>
          <w:rFonts w:ascii="Times New Roman" w:hAnsi="Times New Roman" w:cs="Times New Roman"/>
          <w:sz w:val="28"/>
          <w:szCs w:val="28"/>
        </w:rPr>
        <w:t>тделения разведки того же полка</w:t>
      </w:r>
      <w:r w:rsidR="001C7591" w:rsidRPr="001C7591">
        <w:rPr>
          <w:rFonts w:ascii="Times New Roman" w:hAnsi="Times New Roman" w:cs="Times New Roman"/>
          <w:sz w:val="28"/>
          <w:szCs w:val="28"/>
        </w:rPr>
        <w:t xml:space="preserve"> дивизии (14-я армия, Карельский фронт) сержант Юрков, командуя бойцами, захватил важную </w:t>
      </w:r>
      <w:r w:rsidR="00ED6068" w:rsidRPr="009C4439">
        <w:rPr>
          <w:rFonts w:ascii="Times New Roman" w:hAnsi="Times New Roman" w:cs="Times New Roman"/>
          <w:b/>
          <w:noProof/>
          <w:sz w:val="36"/>
          <w:szCs w:val="28"/>
        </w:rPr>
        <w:lastRenderedPageBreak/>
        <w:drawing>
          <wp:anchor distT="0" distB="0" distL="114300" distR="114300" simplePos="0" relativeHeight="251665408" behindDoc="1" locked="0" layoutInCell="1" allowOverlap="1" wp14:anchorId="664AD152" wp14:editId="5F4D187E">
            <wp:simplePos x="0" y="0"/>
            <wp:positionH relativeFrom="page">
              <wp:posOffset>-1690</wp:posOffset>
            </wp:positionH>
            <wp:positionV relativeFrom="page">
              <wp:posOffset>23996</wp:posOffset>
            </wp:positionV>
            <wp:extent cx="7559675" cy="10689590"/>
            <wp:effectExtent l="0" t="0" r="317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3-08-15--Программа_л3_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C7591" w:rsidRPr="001C7591">
        <w:rPr>
          <w:rFonts w:ascii="Times New Roman" w:hAnsi="Times New Roman" w:cs="Times New Roman"/>
          <w:sz w:val="28"/>
          <w:szCs w:val="28"/>
        </w:rPr>
        <w:t>высоту, уничтожив при этом более десяти солдат, захватил ценные документы и трофеи. В бою был тяжело ранен.</w:t>
      </w:r>
    </w:p>
    <w:p w:rsidR="00F20525" w:rsidRDefault="001C7591" w:rsidP="00F207C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7591">
        <w:rPr>
          <w:rFonts w:ascii="Times New Roman" w:hAnsi="Times New Roman" w:cs="Times New Roman"/>
          <w:sz w:val="28"/>
          <w:szCs w:val="28"/>
        </w:rPr>
        <w:t>Указом Президиума Верховного Совета СССР от 24 марта 1945 года за мужество, отвагу и героизм, проявленные в борьбе с немецко-фашистскими захватчиками, сержант Юрков Алексей Яковлевич награждён орденом Славы 1-й степени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7591" w:rsidRDefault="001C7591" w:rsidP="001C759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C7591" w:rsidRPr="001C7591" w:rsidRDefault="001C7591" w:rsidP="001C759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C7591">
        <w:rPr>
          <w:rFonts w:ascii="Times New Roman" w:hAnsi="Times New Roman" w:cs="Times New Roman"/>
          <w:sz w:val="28"/>
          <w:szCs w:val="28"/>
          <w:u w:val="single"/>
        </w:rPr>
        <w:t xml:space="preserve">Иван Яковлев </w:t>
      </w:r>
    </w:p>
    <w:p w:rsidR="001C7591" w:rsidRPr="001C7591" w:rsidRDefault="001C7591" w:rsidP="001C759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7591">
        <w:rPr>
          <w:rFonts w:ascii="Times New Roman" w:hAnsi="Times New Roman" w:cs="Times New Roman"/>
          <w:sz w:val="28"/>
          <w:szCs w:val="28"/>
        </w:rPr>
        <w:t>Иван Ионович Яковлев — организатор судостроительной промышленности, ректор Ленинградского кораблестроительного института (1933—1941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  <w:r w:rsidRPr="001C7591">
        <w:rPr>
          <w:rFonts w:ascii="Times New Roman" w:hAnsi="Times New Roman" w:cs="Times New Roman"/>
          <w:sz w:val="28"/>
          <w:szCs w:val="28"/>
        </w:rPr>
        <w:t>В 1941 году ушёл добровольцем на фронт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C7591">
        <w:rPr>
          <w:rFonts w:ascii="Times New Roman" w:hAnsi="Times New Roman" w:cs="Times New Roman"/>
          <w:sz w:val="28"/>
          <w:szCs w:val="28"/>
        </w:rPr>
        <w:t xml:space="preserve"> В начале июля 1941 </w:t>
      </w:r>
      <w:bookmarkStart w:id="0" w:name="_GoBack"/>
      <w:bookmarkEnd w:id="0"/>
      <w:r w:rsidRPr="001C7591">
        <w:rPr>
          <w:rFonts w:ascii="Times New Roman" w:hAnsi="Times New Roman" w:cs="Times New Roman"/>
          <w:sz w:val="28"/>
          <w:szCs w:val="28"/>
        </w:rPr>
        <w:t>года прибыл в Мурманск, воевал в составе 12-й бригады морской пехоты Северного флота.</w:t>
      </w:r>
      <w:r w:rsidRPr="001C7591">
        <w:t xml:space="preserve"> </w:t>
      </w:r>
      <w:proofErr w:type="gramStart"/>
      <w:r w:rsidR="00F207C8">
        <w:rPr>
          <w:rFonts w:ascii="Times New Roman" w:hAnsi="Times New Roman" w:cs="Times New Roman"/>
          <w:sz w:val="28"/>
          <w:szCs w:val="28"/>
        </w:rPr>
        <w:t>Во время</w:t>
      </w:r>
      <w:proofErr w:type="gramEnd"/>
      <w:r w:rsidR="00F207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7591">
        <w:rPr>
          <w:rFonts w:ascii="Times New Roman" w:hAnsi="Times New Roman" w:cs="Times New Roman"/>
          <w:sz w:val="28"/>
          <w:szCs w:val="28"/>
        </w:rPr>
        <w:t>Петсамо-Киркенесской</w:t>
      </w:r>
      <w:proofErr w:type="spellEnd"/>
      <w:r w:rsidRPr="001C7591">
        <w:rPr>
          <w:rFonts w:ascii="Times New Roman" w:hAnsi="Times New Roman" w:cs="Times New Roman"/>
          <w:sz w:val="28"/>
          <w:szCs w:val="28"/>
        </w:rPr>
        <w:t xml:space="preserve"> операции</w:t>
      </w:r>
      <w:r w:rsidR="00F207C8">
        <w:rPr>
          <w:rFonts w:ascii="Times New Roman" w:hAnsi="Times New Roman" w:cs="Times New Roman"/>
          <w:sz w:val="28"/>
          <w:szCs w:val="28"/>
        </w:rPr>
        <w:t xml:space="preserve">, </w:t>
      </w:r>
      <w:r w:rsidR="00F207C8" w:rsidRPr="00F207C8">
        <w:rPr>
          <w:rFonts w:ascii="Times New Roman" w:hAnsi="Times New Roman" w:cs="Times New Roman"/>
          <w:sz w:val="28"/>
          <w:szCs w:val="28"/>
        </w:rPr>
        <w:t>09.10.1944</w:t>
      </w:r>
      <w:r w:rsidR="00F207C8">
        <w:rPr>
          <w:rFonts w:ascii="Times New Roman" w:hAnsi="Times New Roman" w:cs="Times New Roman"/>
          <w:sz w:val="28"/>
          <w:szCs w:val="28"/>
        </w:rPr>
        <w:t xml:space="preserve">, </w:t>
      </w:r>
      <w:r w:rsidRPr="001C7591">
        <w:rPr>
          <w:rFonts w:ascii="Times New Roman" w:hAnsi="Times New Roman" w:cs="Times New Roman"/>
          <w:sz w:val="28"/>
          <w:szCs w:val="28"/>
        </w:rPr>
        <w:t>бригада начала наступление с п</w:t>
      </w:r>
      <w:r>
        <w:rPr>
          <w:rFonts w:ascii="Times New Roman" w:hAnsi="Times New Roman" w:cs="Times New Roman"/>
          <w:sz w:val="28"/>
          <w:szCs w:val="28"/>
        </w:rPr>
        <w:t xml:space="preserve">ерешейка на полуострове Средний, </w:t>
      </w:r>
      <w:r w:rsidRPr="001C7591">
        <w:rPr>
          <w:rFonts w:ascii="Times New Roman" w:hAnsi="Times New Roman" w:cs="Times New Roman"/>
          <w:sz w:val="28"/>
          <w:szCs w:val="28"/>
        </w:rPr>
        <w:t>преодолел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C7591">
        <w:rPr>
          <w:rFonts w:ascii="Times New Roman" w:hAnsi="Times New Roman" w:cs="Times New Roman"/>
          <w:sz w:val="28"/>
          <w:szCs w:val="28"/>
        </w:rPr>
        <w:t xml:space="preserve"> горный хребет Муста-</w:t>
      </w:r>
      <w:proofErr w:type="spellStart"/>
      <w:r w:rsidRPr="001C7591">
        <w:rPr>
          <w:rFonts w:ascii="Times New Roman" w:hAnsi="Times New Roman" w:cs="Times New Roman"/>
          <w:sz w:val="28"/>
          <w:szCs w:val="28"/>
        </w:rPr>
        <w:t>Тунтури</w:t>
      </w:r>
      <w:proofErr w:type="spellEnd"/>
      <w:r w:rsidRPr="001C7591">
        <w:rPr>
          <w:rFonts w:ascii="Times New Roman" w:hAnsi="Times New Roman" w:cs="Times New Roman"/>
          <w:sz w:val="28"/>
          <w:szCs w:val="28"/>
        </w:rPr>
        <w:t xml:space="preserve"> и соединились с частями 63-й бригады морской пехоты, высадившимися в тыл врага. К исходу второго дня части бригад перерезали дорогу Титовка — </w:t>
      </w:r>
      <w:proofErr w:type="spellStart"/>
      <w:r w:rsidRPr="001C7591">
        <w:rPr>
          <w:rFonts w:ascii="Times New Roman" w:hAnsi="Times New Roman" w:cs="Times New Roman"/>
          <w:sz w:val="28"/>
          <w:szCs w:val="28"/>
        </w:rPr>
        <w:t>Пороваара</w:t>
      </w:r>
      <w:proofErr w:type="spellEnd"/>
      <w:r w:rsidRPr="001C7591">
        <w:rPr>
          <w:rFonts w:ascii="Times New Roman" w:hAnsi="Times New Roman" w:cs="Times New Roman"/>
          <w:sz w:val="28"/>
          <w:szCs w:val="28"/>
        </w:rPr>
        <w:t xml:space="preserve">, а в дальнейшем продолжили наступление на запад. Бригада вышла к мысу Крестовый, </w:t>
      </w:r>
      <w:r w:rsidR="00F207C8">
        <w:rPr>
          <w:rFonts w:ascii="Times New Roman" w:hAnsi="Times New Roman" w:cs="Times New Roman"/>
          <w:sz w:val="28"/>
          <w:szCs w:val="28"/>
        </w:rPr>
        <w:t xml:space="preserve">была </w:t>
      </w:r>
      <w:r w:rsidRPr="001C7591">
        <w:rPr>
          <w:rFonts w:ascii="Times New Roman" w:hAnsi="Times New Roman" w:cs="Times New Roman"/>
          <w:sz w:val="28"/>
          <w:szCs w:val="28"/>
        </w:rPr>
        <w:t xml:space="preserve">переброшена в порт </w:t>
      </w:r>
      <w:proofErr w:type="spellStart"/>
      <w:r w:rsidRPr="001C7591">
        <w:rPr>
          <w:rFonts w:ascii="Times New Roman" w:hAnsi="Times New Roman" w:cs="Times New Roman"/>
          <w:sz w:val="28"/>
          <w:szCs w:val="28"/>
        </w:rPr>
        <w:t>Лиинахамари</w:t>
      </w:r>
      <w:proofErr w:type="spellEnd"/>
      <w:r w:rsidRPr="001C7591">
        <w:rPr>
          <w:rFonts w:ascii="Times New Roman" w:hAnsi="Times New Roman" w:cs="Times New Roman"/>
          <w:sz w:val="28"/>
          <w:szCs w:val="28"/>
        </w:rPr>
        <w:t xml:space="preserve">, откуда участвовала в наступлении на </w:t>
      </w:r>
      <w:proofErr w:type="spellStart"/>
      <w:r w:rsidRPr="001C7591">
        <w:rPr>
          <w:rFonts w:ascii="Times New Roman" w:hAnsi="Times New Roman" w:cs="Times New Roman"/>
          <w:sz w:val="28"/>
          <w:szCs w:val="28"/>
        </w:rPr>
        <w:t>Петсамо</w:t>
      </w:r>
      <w:proofErr w:type="spellEnd"/>
      <w:r w:rsidRPr="001C7591">
        <w:rPr>
          <w:rFonts w:ascii="Times New Roman" w:hAnsi="Times New Roman" w:cs="Times New Roman"/>
          <w:sz w:val="28"/>
          <w:szCs w:val="28"/>
        </w:rPr>
        <w:t>.</w:t>
      </w:r>
    </w:p>
    <w:p w:rsidR="001C7591" w:rsidRPr="001C7591" w:rsidRDefault="001C7591" w:rsidP="001C759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0525" w:rsidRPr="003A3965" w:rsidRDefault="00F20525" w:rsidP="003A396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F20525" w:rsidRPr="003A39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C28"/>
    <w:rsid w:val="00182B08"/>
    <w:rsid w:val="001C7591"/>
    <w:rsid w:val="003A3965"/>
    <w:rsid w:val="00676A3D"/>
    <w:rsid w:val="007B60F0"/>
    <w:rsid w:val="00A01CF8"/>
    <w:rsid w:val="00A70C28"/>
    <w:rsid w:val="00B53E49"/>
    <w:rsid w:val="00D05C68"/>
    <w:rsid w:val="00ED6068"/>
    <w:rsid w:val="00F20525"/>
    <w:rsid w:val="00F207C8"/>
    <w:rsid w:val="00F55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B05767-D438-4CC2-BC15-11179352D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C28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70C28"/>
    <w:rPr>
      <w:color w:val="954F72" w:themeColor="followedHyperlink"/>
      <w:u w:val="single"/>
    </w:rPr>
  </w:style>
  <w:style w:type="character" w:customStyle="1" w:styleId="razr">
    <w:name w:val="razr"/>
    <w:basedOn w:val="a0"/>
    <w:rsid w:val="00A70C28"/>
  </w:style>
  <w:style w:type="paragraph" w:styleId="a5">
    <w:name w:val="Normal (Web)"/>
    <w:basedOn w:val="a"/>
    <w:uiPriority w:val="99"/>
    <w:semiHidden/>
    <w:unhideWhenUsed/>
    <w:rsid w:val="00A70C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0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701477">
          <w:marLeft w:val="0"/>
          <w:marRight w:val="0"/>
          <w:marTop w:val="48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474786">
              <w:marLeft w:val="0"/>
              <w:marRight w:val="0"/>
              <w:marTop w:val="9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1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u.wikisource.org/wiki/%D0%A3%D0%BA%D0%B0%D0%B7_%D0%9F%D1%80%D0%B5%D0%B7%D0%B8%D0%B4%D0%B8%D1%83%D0%BC%D0%B0_%D0%92%D0%A1_%D0%A1%D0%A1%D0%A1%D0%A0_%D0%BE%D1%82_5.12.1944_%D0%BE%D0%B1_%D1%83%D1%87%D1%80%D0%B5%D0%B6%D0%B4%D0%B5%D0%BD%D0%B8%D0%B8_%D0%BC%D0%B5%D0%B4%D0%B0%D0%BB%D0%B8_%E2%80%9E%D0%97%D0%B0_%D0%BE%D0%B1%D0%BE%D1%80%D0%BE%D0%BD%D1%83_%D0%A1%D0%BE%D0%B2%D0%B5%D1%82%D1%81%D0%BA%D0%BE%D0%B3%D0%BE_%D0%97%D0%B0%D0%BF%D0%BE%D0%BB%D1%8F%D1%80%D1%8C%D1%8F%E2%80%9C_%D0%B8_%D0%BE_%D0%BD%D0%B0%D0%B3%D1%80%D0%B0%D0%B6%D0%B4%D0%B5%D0%BD%D0%B8%D0%B8_%D1%8D%D1%82%D0%BE%D0%B9_%D0%BC%D0%B5%D0%B4%D0%B0%D0%BB%D1%8C%D1%8E_...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1197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</cp:revision>
  <dcterms:created xsi:type="dcterms:W3CDTF">2023-10-04T07:24:00Z</dcterms:created>
  <dcterms:modified xsi:type="dcterms:W3CDTF">2023-10-04T07:24:00Z</dcterms:modified>
</cp:coreProperties>
</file>