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6D5" w:rsidRPr="00B30871" w:rsidRDefault="00B30871" w:rsidP="00CD06D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 w:rsidRPr="00B30871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АПАТИТ-НЕФЕЛИНОВЫЕ РУДЫ</w:t>
      </w:r>
    </w:p>
    <w:p w:rsidR="00CD06D5" w:rsidRPr="00B30871" w:rsidRDefault="00CD06D5" w:rsidP="00CD06D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</w:p>
    <w:p w:rsidR="00644599" w:rsidRPr="00B30871" w:rsidRDefault="00270528" w:rsidP="00CD06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B30871">
        <w:rPr>
          <w:rFonts w:ascii="Times New Roman" w:eastAsia="Times New Roman" w:hAnsi="Times New Roman" w:cs="Times New Roman"/>
          <w:color w:val="000000"/>
          <w:sz w:val="24"/>
          <w:szCs w:val="24"/>
        </w:rPr>
        <w:t>Хибинские апатит-нефелиновые руды представляют собой комплексное, сложное по составу минеральное сырье</w:t>
      </w:r>
      <w:r w:rsidR="00CD06D5" w:rsidRPr="00B3087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3087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:rsidR="00644599" w:rsidRPr="00B30871" w:rsidRDefault="00270528" w:rsidP="00CD06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0871">
        <w:rPr>
          <w:rFonts w:ascii="Times New Roman" w:eastAsia="Times New Roman" w:hAnsi="Times New Roman" w:cs="Times New Roman"/>
          <w:color w:val="000000"/>
          <w:sz w:val="24"/>
          <w:szCs w:val="24"/>
        </w:rPr>
        <w:t>Апатит - это минерал, имеющий различную окраску: от белого до зеленовато-</w:t>
      </w:r>
      <w:r w:rsidR="000755CE" w:rsidRPr="00B30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30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серого и даже черного цвета. Свое название он получил от греческого слова «апатао», что значит «обманываю» — первые исследователи часто принимали апатит за другой минерал. </w:t>
      </w:r>
    </w:p>
    <w:p w:rsidR="00644599" w:rsidRPr="00B30871" w:rsidRDefault="00270528" w:rsidP="00CD06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0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Апатит часто называют «камнем плодородия», так как он служит сырьем для производства фосфатных удобрений. Из одной тонны апатитового концентрата получают две тонны суперфосфата. Этого достаточно для удобрения 6—8 гектаров пашни и получения прибавки урожая зерна в 4 тонны, картофеля — 16—18 тонн и хлопка - 2 тонны. </w:t>
      </w:r>
    </w:p>
    <w:p w:rsidR="00644599" w:rsidRPr="00B30871" w:rsidRDefault="00270528" w:rsidP="00CD06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0871">
        <w:rPr>
          <w:rFonts w:ascii="Times New Roman" w:eastAsia="Times New Roman" w:hAnsi="Times New Roman" w:cs="Times New Roman"/>
          <w:color w:val="000000"/>
          <w:sz w:val="24"/>
          <w:szCs w:val="24"/>
        </w:rPr>
        <w:t>Нефелин - второй полезный минерал хибинских руд - имеет темно-серый цвет с зеленоватым оттенком и представляет собой соединение кремния, алюминия, натрия и калия. Нефелиновый концентрат служит сырьем для получения алюминия, поташа, соды, а в смеси с известняком — цемента. Нефелин можно применять вместо извести для удобрения кислых почв, для производства технического стекла, фаянса. Этот минерал может использоваться более чем в 20 отраслях промышленности.</w:t>
      </w:r>
    </w:p>
    <w:p w:rsidR="000A1A14" w:rsidRPr="00B30871" w:rsidRDefault="000A1A14" w:rsidP="000A1A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871">
        <w:rPr>
          <w:rFonts w:ascii="Times New Roman" w:eastAsia="Times New Roman" w:hAnsi="Times New Roman" w:cs="Times New Roman"/>
          <w:sz w:val="24"/>
          <w:szCs w:val="24"/>
        </w:rPr>
        <w:t xml:space="preserve">Месторождения апатита представляют собой единый пласт мощностью в несколько десятков метров, изогнутый и наклоненный к северу, к центральной части Хибинских гор. В ряде мест он прерывается. В целом апатит-нефелиновое тело Хибин имеет вид дуги с небольшими перерывами и тянется больше, чем на 30 километров. </w:t>
      </w:r>
    </w:p>
    <w:p w:rsidR="000A1A14" w:rsidRPr="00B30871" w:rsidRDefault="000A1A14" w:rsidP="000A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0871">
        <w:rPr>
          <w:rFonts w:ascii="Times New Roman" w:eastAsia="Times New Roman" w:hAnsi="Times New Roman" w:cs="Times New Roman"/>
          <w:sz w:val="24"/>
          <w:szCs w:val="24"/>
        </w:rPr>
        <w:t>За 90 лет работы в Хибинах было добыто и переработано более двух миллиардов тонн апатит-нефелиновых руд. Чтобы представить реальный масштаб, стоящий за этой цифрой, достаточно сказать, что для перевозки добытой руды потребовалось бы 19 млн думпкаров – специальных грузовых вагонов. А если бы и</w:t>
      </w:r>
      <w:r w:rsidR="000755CE" w:rsidRPr="00B30871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B30871">
        <w:rPr>
          <w:rFonts w:ascii="Times New Roman" w:eastAsia="Times New Roman" w:hAnsi="Times New Roman" w:cs="Times New Roman"/>
          <w:sz w:val="24"/>
          <w:szCs w:val="24"/>
        </w:rPr>
        <w:t xml:space="preserve"> них сформировали поезд, его длина была бы более 286 тысяч км – в семь раз больше, чем длина экватора Земли.</w:t>
      </w:r>
    </w:p>
    <w:p w:rsidR="00644599" w:rsidRPr="00B30871" w:rsidRDefault="00270528" w:rsidP="00CD06D5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B30871">
        <w:rPr>
          <w:rFonts w:ascii="Times New Roman" w:eastAsia="Times New Roman" w:hAnsi="Times New Roman" w:cs="Times New Roman"/>
          <w:color w:val="000000"/>
          <w:sz w:val="24"/>
          <w:szCs w:val="24"/>
        </w:rPr>
        <w:t>Наш край даёт стране 100 % апатитового и нефелинового концентрата.</w:t>
      </w:r>
      <w:r w:rsidR="00CD06D5" w:rsidRPr="00B30871">
        <w:rPr>
          <w:rFonts w:ascii="Times New Roman" w:hAnsi="Times New Roman" w:cs="Times New Roman"/>
          <w:bCs/>
          <w:sz w:val="24"/>
          <w:szCs w:val="24"/>
        </w:rPr>
        <w:t xml:space="preserve"> Из хибинского апатитового концентрата произведена каждая третья тонна удобрений, внесенная на российские поля. Удобрения родом с Кольского полуострова поставляются более чем в сто стран мира.</w:t>
      </w:r>
    </w:p>
    <w:p w:rsidR="00B30871" w:rsidRDefault="00CD06D5" w:rsidP="00B3087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087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ФосАгро</w:t>
      </w:r>
      <w:r w:rsidRPr="00B30871">
        <w:rPr>
          <w:rFonts w:ascii="Times New Roman" w:hAnsi="Times New Roman" w:cs="Times New Roman"/>
          <w:sz w:val="24"/>
          <w:szCs w:val="24"/>
        </w:rPr>
        <w:t> - российский химический холдинг, производящий удобрения, фосфаты и </w:t>
      </w:r>
      <w:hyperlink r:id="rId7" w:tooltip="Кормовые фосфаты" w:history="1">
        <w:r w:rsidRPr="00B30871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кормовые фосфаты</w:t>
        </w:r>
      </w:hyperlink>
      <w:r w:rsidRPr="00B30871">
        <w:rPr>
          <w:rFonts w:ascii="Times New Roman" w:hAnsi="Times New Roman" w:cs="Times New Roman"/>
          <w:sz w:val="24"/>
          <w:szCs w:val="24"/>
        </w:rPr>
        <w:t>. В число ее дочерних компаний входит АО «</w:t>
      </w:r>
      <w:hyperlink r:id="rId8" w:tooltip="Апатит" w:history="1">
        <w:r w:rsidRPr="00B30871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Апатит</w:t>
        </w:r>
      </w:hyperlink>
      <w:r w:rsidRPr="00B30871">
        <w:rPr>
          <w:rFonts w:ascii="Times New Roman" w:hAnsi="Times New Roman" w:cs="Times New Roman"/>
          <w:sz w:val="24"/>
          <w:szCs w:val="24"/>
          <w:shd w:val="clear" w:color="auto" w:fill="FFFFFF"/>
        </w:rPr>
        <w:t>» -</w:t>
      </w:r>
      <w:r w:rsidRPr="00B30871">
        <w:rPr>
          <w:rFonts w:ascii="Times New Roman" w:hAnsi="Times New Roman" w:cs="Times New Roman"/>
          <w:sz w:val="24"/>
          <w:szCs w:val="24"/>
        </w:rPr>
        <w:t xml:space="preserve"> компания, базирующаяся в </w:t>
      </w:r>
      <w:hyperlink r:id="rId9" w:tooltip="Мурманская область" w:history="1">
        <w:r w:rsidRPr="00B30871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Мурманской области</w:t>
        </w:r>
      </w:hyperlink>
      <w:r w:rsidRPr="00B30871">
        <w:rPr>
          <w:rFonts w:ascii="Times New Roman" w:hAnsi="Times New Roman" w:cs="Times New Roman"/>
          <w:sz w:val="24"/>
          <w:szCs w:val="24"/>
        </w:rPr>
        <w:t> и занимающаяся добычей </w:t>
      </w:r>
      <w:hyperlink r:id="rId10" w:tooltip="Апатит" w:history="1">
        <w:r w:rsidRPr="00B30871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апатитовой</w:t>
        </w:r>
      </w:hyperlink>
      <w:r w:rsidRPr="00B30871">
        <w:rPr>
          <w:rFonts w:ascii="Times New Roman" w:hAnsi="Times New Roman" w:cs="Times New Roman"/>
          <w:sz w:val="24"/>
          <w:szCs w:val="24"/>
        </w:rPr>
        <w:t xml:space="preserve"> породы, </w:t>
      </w:r>
      <w:r w:rsidRPr="00B30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флагман </w:t>
      </w:r>
      <w:r w:rsidRPr="00B30871">
        <w:rPr>
          <w:rFonts w:ascii="Times New Roman" w:hAnsi="Times New Roman" w:cs="Times New Roman"/>
          <w:bCs/>
          <w:sz w:val="24"/>
          <w:szCs w:val="24"/>
        </w:rPr>
        <w:t xml:space="preserve">горнодобывающей промышленности России, базовое предприятие ФосАгро. </w:t>
      </w:r>
    </w:p>
    <w:p w:rsidR="00B30871" w:rsidRPr="002E1577" w:rsidRDefault="00B30871" w:rsidP="00B30871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B30871" w:rsidRPr="002E1577" w:rsidRDefault="00B30871" w:rsidP="00B30871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 xml:space="preserve">1. </w:t>
      </w:r>
      <w:r w:rsidRPr="002E1577">
        <w:rPr>
          <w:rFonts w:ascii="Times New Roman" w:hAnsi="Times New Roman" w:cs="Times New Roman"/>
          <w:b/>
          <w:bCs/>
          <w:sz w:val="24"/>
          <w:szCs w:val="24"/>
        </w:rPr>
        <w:t>Подчеркните в тексте информацию, которую</w:t>
      </w:r>
      <w:r w:rsidRPr="002E1577">
        <w:rPr>
          <w:rFonts w:ascii="Times New Roman" w:eastAsia="Arial" w:hAnsi="Times New Roman" w:cs="Times New Roman"/>
          <w:b/>
          <w:sz w:val="24"/>
          <w:szCs w:val="24"/>
        </w:rPr>
        <w:t xml:space="preserve"> надо включить в буклет. Подумайте почему?</w:t>
      </w:r>
    </w:p>
    <w:p w:rsidR="00B30871" w:rsidRPr="002E1577" w:rsidRDefault="00B30871" w:rsidP="00B30871">
      <w:pPr>
        <w:spacing w:after="120" w:line="271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2. Придумайте название буклета – запоминающуюся фразу, выражающую суть (слоган).  ________________________________________________________________________________</w:t>
      </w:r>
    </w:p>
    <w:p w:rsidR="00B30871" w:rsidRPr="002E1577" w:rsidRDefault="00B30871" w:rsidP="00B30871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B30871" w:rsidRPr="002E1577" w:rsidRDefault="00B30871" w:rsidP="00B30871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B30871" w:rsidRPr="002E1577" w:rsidRDefault="00B30871" w:rsidP="00B30871">
      <w:pPr>
        <w:spacing w:after="120" w:line="271" w:lineRule="auto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color w:val="000000"/>
          <w:sz w:val="24"/>
          <w:szCs w:val="24"/>
        </w:rPr>
        <w:t>3. В поле «информация» впишите данные, которые подтверждают слова А.Е. Ферсмана.  Старайтесь визуализировать информацию.</w:t>
      </w:r>
    </w:p>
    <w:p w:rsidR="00B30871" w:rsidRPr="002E1577" w:rsidRDefault="00B30871" w:rsidP="00B30871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4. Определите участника группы, который представит буклет классу. </w:t>
      </w:r>
    </w:p>
    <w:p w:rsidR="00E56DC4" w:rsidRPr="00B30871" w:rsidRDefault="00E56DC4" w:rsidP="000A1A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6DC4" w:rsidRPr="00B30871" w:rsidRDefault="00E56DC4" w:rsidP="000A1A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6DC4" w:rsidRPr="00B30871" w:rsidRDefault="00E56DC4" w:rsidP="000A1A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6DC4" w:rsidRPr="00B30871" w:rsidRDefault="00E56DC4" w:rsidP="000A1A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6DC4" w:rsidRPr="00B30871" w:rsidRDefault="00E56DC4" w:rsidP="000A1A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6DC4" w:rsidRPr="00B30871" w:rsidRDefault="00E56DC4" w:rsidP="000A1A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0871" w:rsidRPr="002E1577" w:rsidRDefault="00B30871" w:rsidP="005A2CB8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lastRenderedPageBreak/>
        <w:t>Название ________________________________________________________________________________</w:t>
      </w:r>
    </w:p>
    <w:p w:rsidR="00B30871" w:rsidRDefault="00B30871" w:rsidP="005A2CB8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B30871" w:rsidRPr="002E1577" w:rsidRDefault="00B30871" w:rsidP="00B30871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</w:p>
    <w:tbl>
      <w:tblPr>
        <w:tblStyle w:val="aff"/>
        <w:tblW w:w="9908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74"/>
        <w:gridCol w:w="7334"/>
      </w:tblGrid>
      <w:tr w:rsidR="00E56DC4" w:rsidRPr="00B30871" w:rsidTr="00466FDD">
        <w:trPr>
          <w:trHeight w:val="1785"/>
        </w:trPr>
        <w:tc>
          <w:tcPr>
            <w:tcW w:w="2574" w:type="dxa"/>
            <w:vAlign w:val="center"/>
          </w:tcPr>
          <w:p w:rsidR="00E56DC4" w:rsidRPr="00B30871" w:rsidRDefault="00E56DC4" w:rsidP="00466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871"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  <w:drawing>
                <wp:inline distT="0" distB="0" distL="0" distR="0">
                  <wp:extent cx="1130300" cy="1130300"/>
                  <wp:effectExtent l="0" t="0" r="0" b="0"/>
                  <wp:docPr id="3" name="Рисунок 3" descr="C:\Users\Проректор\AppData\Local\Microsoft\Windows\INetCache\Content.MSO\469161DA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роректор\AppData\Local\Microsoft\Windows\INetCache\Content.MSO\469161D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4" w:type="dxa"/>
          </w:tcPr>
          <w:p w:rsidR="00E56DC4" w:rsidRPr="00B30871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871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название</w:t>
            </w:r>
          </w:p>
        </w:tc>
      </w:tr>
      <w:tr w:rsidR="00E56DC4" w:rsidRPr="00B30871" w:rsidTr="00B30871">
        <w:trPr>
          <w:trHeight w:val="9869"/>
        </w:trPr>
        <w:tc>
          <w:tcPr>
            <w:tcW w:w="9908" w:type="dxa"/>
            <w:gridSpan w:val="2"/>
          </w:tcPr>
          <w:p w:rsidR="00E56DC4" w:rsidRPr="00B30871" w:rsidRDefault="00E56DC4" w:rsidP="00466F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871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  <w:p w:rsidR="00E56DC4" w:rsidRPr="00B30871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B30871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B30871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B30871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B30871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B30871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B30871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B30871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B30871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C4" w:rsidRPr="00B30871" w:rsidRDefault="00E56DC4" w:rsidP="00466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56DC4" w:rsidRPr="00B30871" w:rsidRDefault="00E56DC4" w:rsidP="000A1A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4599" w:rsidRPr="00B30871" w:rsidRDefault="00644599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644599" w:rsidRPr="00B30871" w:rsidRDefault="00644599">
      <w:pPr>
        <w:spacing w:before="120"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bookmarkStart w:id="1" w:name="_heading=h.gjdgxs" w:colFirst="0" w:colLast="0"/>
      <w:bookmarkEnd w:id="1"/>
    </w:p>
    <w:sectPr w:rsidR="00644599" w:rsidRPr="00B30871" w:rsidSect="00CD06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707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B73" w:rsidRDefault="00237B73">
      <w:pPr>
        <w:spacing w:after="0" w:line="240" w:lineRule="auto"/>
      </w:pPr>
      <w:r>
        <w:separator/>
      </w:r>
    </w:p>
  </w:endnote>
  <w:endnote w:type="continuationSeparator" w:id="0">
    <w:p w:rsidR="00237B73" w:rsidRDefault="0023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27052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eastAsia="Calibri"/>
        <w:color w:val="000000"/>
      </w:rPr>
    </w:pPr>
    <w:r>
      <w:rPr>
        <w:rFonts w:eastAsia="Calibri"/>
        <w:color w:val="000000"/>
      </w:rPr>
      <w:fldChar w:fldCharType="begin"/>
    </w:r>
    <w:r>
      <w:rPr>
        <w:rFonts w:eastAsia="Calibri"/>
        <w:color w:val="000000"/>
      </w:rPr>
      <w:instrText>PAGE</w:instrText>
    </w:r>
    <w:r>
      <w:rPr>
        <w:rFonts w:eastAsia="Calibri"/>
        <w:color w:val="000000"/>
      </w:rPr>
      <w:fldChar w:fldCharType="separate"/>
    </w:r>
    <w:r w:rsidR="00A70E89">
      <w:rPr>
        <w:rFonts w:eastAsia="Calibri"/>
        <w:noProof/>
        <w:color w:val="000000"/>
      </w:rPr>
      <w:t>2</w:t>
    </w:r>
    <w:r>
      <w:rPr>
        <w:rFonts w:eastAsia="Calibri"/>
        <w:color w:val="000000"/>
      </w:rPr>
      <w:fldChar w:fldCharType="end"/>
    </w:r>
  </w:p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B73" w:rsidRDefault="00237B73">
      <w:pPr>
        <w:spacing w:after="0" w:line="240" w:lineRule="auto"/>
      </w:pPr>
      <w:r>
        <w:separator/>
      </w:r>
    </w:p>
  </w:footnote>
  <w:footnote w:type="continuationSeparator" w:id="0">
    <w:p w:rsidR="00237B73" w:rsidRDefault="00237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99" w:rsidRDefault="006445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599"/>
    <w:rsid w:val="000755CE"/>
    <w:rsid w:val="000A1A14"/>
    <w:rsid w:val="00237B73"/>
    <w:rsid w:val="00270528"/>
    <w:rsid w:val="004E7CB5"/>
    <w:rsid w:val="00644599"/>
    <w:rsid w:val="0087105B"/>
    <w:rsid w:val="009941EB"/>
    <w:rsid w:val="00A13CF5"/>
    <w:rsid w:val="00A70E89"/>
    <w:rsid w:val="00B30871"/>
    <w:rsid w:val="00CD06D5"/>
    <w:rsid w:val="00E56DC4"/>
    <w:rsid w:val="00ED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C54C9"/>
  <w15:docId w15:val="{605D4EDC-4BF6-4188-B0DF-58EC63578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D83"/>
    <w:rPr>
      <w:rFonts w:eastAsiaTheme="minorHAnsi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958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958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958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9B7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B7CA9"/>
    <w:rPr>
      <w:b/>
      <w:bCs/>
    </w:rPr>
  </w:style>
  <w:style w:type="character" w:customStyle="1" w:styleId="apple-converted-space">
    <w:name w:val="apple-converted-space"/>
    <w:basedOn w:val="a0"/>
    <w:rsid w:val="009B7CA9"/>
  </w:style>
  <w:style w:type="paragraph" w:styleId="a6">
    <w:name w:val="List Paragraph"/>
    <w:basedOn w:val="a"/>
    <w:uiPriority w:val="34"/>
    <w:qFormat/>
    <w:rsid w:val="009B7CA9"/>
    <w:pPr>
      <w:ind w:left="720"/>
      <w:contextualSpacing/>
    </w:pPr>
  </w:style>
  <w:style w:type="character" w:customStyle="1" w:styleId="11">
    <w:name w:val="Основной текст Знак1"/>
    <w:basedOn w:val="a0"/>
    <w:link w:val="a7"/>
    <w:uiPriority w:val="99"/>
    <w:rsid w:val="009718C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7">
    <w:name w:val="Body Text"/>
    <w:basedOn w:val="a"/>
    <w:link w:val="11"/>
    <w:uiPriority w:val="99"/>
    <w:rsid w:val="009718CB"/>
    <w:pPr>
      <w:widowControl w:val="0"/>
      <w:shd w:val="clear" w:color="auto" w:fill="FFFFFF"/>
      <w:spacing w:after="180" w:line="240" w:lineRule="atLeast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8">
    <w:name w:val="Основной текст Знак"/>
    <w:basedOn w:val="a0"/>
    <w:uiPriority w:val="99"/>
    <w:semiHidden/>
    <w:rsid w:val="009718CB"/>
  </w:style>
  <w:style w:type="character" w:customStyle="1" w:styleId="12">
    <w:name w:val="Основной текст + Курсив1"/>
    <w:basedOn w:val="11"/>
    <w:uiPriority w:val="99"/>
    <w:rsid w:val="009718CB"/>
    <w:rPr>
      <w:rFonts w:ascii="Times New Roman" w:hAnsi="Times New Roman" w:cs="Times New Roman"/>
      <w:i/>
      <w:iCs/>
      <w:sz w:val="21"/>
      <w:szCs w:val="21"/>
      <w:u w:val="none"/>
      <w:shd w:val="clear" w:color="auto" w:fill="FFFFFF"/>
    </w:rPr>
  </w:style>
  <w:style w:type="paragraph" w:styleId="a9">
    <w:name w:val="header"/>
    <w:basedOn w:val="a"/>
    <w:link w:val="aa"/>
    <w:uiPriority w:val="99"/>
    <w:unhideWhenUsed/>
    <w:rsid w:val="00971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18CB"/>
  </w:style>
  <w:style w:type="paragraph" w:styleId="ab">
    <w:name w:val="footer"/>
    <w:basedOn w:val="a"/>
    <w:link w:val="ac"/>
    <w:uiPriority w:val="99"/>
    <w:unhideWhenUsed/>
    <w:rsid w:val="00971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18CB"/>
  </w:style>
  <w:style w:type="character" w:customStyle="1" w:styleId="ad">
    <w:name w:val="Основной текст + Курсив"/>
    <w:basedOn w:val="11"/>
    <w:uiPriority w:val="99"/>
    <w:rsid w:val="00E36436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ae">
    <w:name w:val="Основной текст + Полужирный"/>
    <w:aliases w:val="Курсив"/>
    <w:basedOn w:val="11"/>
    <w:uiPriority w:val="99"/>
    <w:rsid w:val="00E36436"/>
    <w:rPr>
      <w:rFonts w:ascii="Times New Roman" w:hAnsi="Times New Roman" w:cs="Times New Roman"/>
      <w:b/>
      <w:bCs/>
      <w:sz w:val="20"/>
      <w:szCs w:val="20"/>
      <w:u w:val="none"/>
      <w:shd w:val="clear" w:color="auto" w:fill="FFFFFF"/>
    </w:rPr>
  </w:style>
  <w:style w:type="paragraph" w:customStyle="1" w:styleId="31">
    <w:name w:val="Абзац списка3"/>
    <w:basedOn w:val="a"/>
    <w:rsid w:val="007504CA"/>
    <w:pPr>
      <w:ind w:left="720"/>
    </w:pPr>
    <w:rPr>
      <w:rFonts w:eastAsia="Calibri" w:cs="Times New Roman"/>
    </w:rPr>
  </w:style>
  <w:style w:type="paragraph" w:customStyle="1" w:styleId="Default">
    <w:name w:val="Default"/>
    <w:rsid w:val="007504C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13">
    <w:name w:val="Абзац списка1"/>
    <w:basedOn w:val="a"/>
    <w:rsid w:val="007504CA"/>
    <w:pPr>
      <w:ind w:left="720"/>
      <w:contextualSpacing/>
    </w:pPr>
    <w:rPr>
      <w:rFonts w:eastAsia="Times New Roman" w:cs="Times New Roman"/>
    </w:rPr>
  </w:style>
  <w:style w:type="table" w:styleId="af">
    <w:name w:val="Table Grid"/>
    <w:basedOn w:val="a1"/>
    <w:uiPriority w:val="39"/>
    <w:rsid w:val="0075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af1"/>
    <w:uiPriority w:val="99"/>
    <w:semiHidden/>
    <w:unhideWhenUsed/>
    <w:rsid w:val="00E9415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94159"/>
  </w:style>
  <w:style w:type="paragraph" w:customStyle="1" w:styleId="21">
    <w:name w:val="Абзац списка2"/>
    <w:basedOn w:val="a"/>
    <w:rsid w:val="00E105AF"/>
    <w:pPr>
      <w:ind w:left="720"/>
    </w:pPr>
    <w:rPr>
      <w:rFonts w:eastAsia="Times New Roman" w:cs="Times New Roman"/>
    </w:rPr>
  </w:style>
  <w:style w:type="paragraph" w:styleId="af2">
    <w:name w:val="No Spacing"/>
    <w:link w:val="af3"/>
    <w:uiPriority w:val="1"/>
    <w:qFormat/>
    <w:rsid w:val="00E105AF"/>
    <w:pPr>
      <w:spacing w:after="0" w:line="240" w:lineRule="auto"/>
    </w:pPr>
  </w:style>
  <w:style w:type="character" w:customStyle="1" w:styleId="af3">
    <w:name w:val="Без интервала Знак"/>
    <w:link w:val="af2"/>
    <w:uiPriority w:val="1"/>
    <w:locked/>
    <w:rsid w:val="00E105AF"/>
  </w:style>
  <w:style w:type="character" w:customStyle="1" w:styleId="10">
    <w:name w:val="Заголовок 1 Знак"/>
    <w:basedOn w:val="a0"/>
    <w:link w:val="1"/>
    <w:uiPriority w:val="9"/>
    <w:rsid w:val="002958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58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58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4">
    <w:name w:val="Hyperlink"/>
    <w:basedOn w:val="a0"/>
    <w:uiPriority w:val="99"/>
    <w:unhideWhenUsed/>
    <w:rsid w:val="002958A7"/>
    <w:rPr>
      <w:color w:val="0000FF"/>
      <w:u w:val="single"/>
    </w:rPr>
  </w:style>
  <w:style w:type="paragraph" w:customStyle="1" w:styleId="text">
    <w:name w:val="text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3">
    <w:name w:val="style53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ramdescr">
    <w:name w:val="hramdescr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BE603B"/>
  </w:style>
  <w:style w:type="character" w:customStyle="1" w:styleId="mw-headline">
    <w:name w:val="mw-headline"/>
    <w:basedOn w:val="a0"/>
    <w:rsid w:val="00A108D5"/>
  </w:style>
  <w:style w:type="paragraph" w:styleId="af5">
    <w:name w:val="Balloon Text"/>
    <w:basedOn w:val="a"/>
    <w:link w:val="af6"/>
    <w:uiPriority w:val="99"/>
    <w:semiHidden/>
    <w:unhideWhenUsed/>
    <w:rsid w:val="00A73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A739C0"/>
    <w:rPr>
      <w:rFonts w:ascii="Segoe UI" w:hAnsi="Segoe UI" w:cs="Segoe UI"/>
      <w:sz w:val="18"/>
      <w:szCs w:val="18"/>
    </w:rPr>
  </w:style>
  <w:style w:type="paragraph" w:customStyle="1" w:styleId="wp-caption-text">
    <w:name w:val="wp-caption-text"/>
    <w:basedOn w:val="a"/>
    <w:rsid w:val="00AC7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2F1A9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F1A9E"/>
  </w:style>
  <w:style w:type="character" w:customStyle="1" w:styleId="c1">
    <w:name w:val="c1"/>
    <w:basedOn w:val="a0"/>
    <w:rsid w:val="002F1A9E"/>
  </w:style>
  <w:style w:type="character" w:customStyle="1" w:styleId="italic">
    <w:name w:val="italic"/>
    <w:basedOn w:val="a0"/>
    <w:rsid w:val="00F44DCE"/>
    <w:rPr>
      <w:i/>
      <w:iCs/>
    </w:rPr>
  </w:style>
  <w:style w:type="character" w:customStyle="1" w:styleId="tocnumber">
    <w:name w:val="toc_number"/>
    <w:basedOn w:val="a0"/>
    <w:rsid w:val="00A8019F"/>
  </w:style>
  <w:style w:type="character" w:styleId="af7">
    <w:name w:val="Intense Emphasis"/>
    <w:basedOn w:val="a0"/>
    <w:uiPriority w:val="21"/>
    <w:qFormat/>
    <w:rsid w:val="00796F0C"/>
    <w:rPr>
      <w:i/>
      <w:iCs/>
      <w:color w:val="4F81BD" w:themeColor="accent1"/>
    </w:rPr>
  </w:style>
  <w:style w:type="character" w:customStyle="1" w:styleId="mw-editsection">
    <w:name w:val="mw-editsection"/>
    <w:basedOn w:val="a0"/>
    <w:rsid w:val="0082137D"/>
  </w:style>
  <w:style w:type="character" w:customStyle="1" w:styleId="mw-editsection-bracket">
    <w:name w:val="mw-editsection-bracket"/>
    <w:basedOn w:val="a0"/>
    <w:rsid w:val="0082137D"/>
  </w:style>
  <w:style w:type="character" w:customStyle="1" w:styleId="mw-editsection-divider">
    <w:name w:val="mw-editsection-divider"/>
    <w:basedOn w:val="a0"/>
    <w:rsid w:val="0082137D"/>
  </w:style>
  <w:style w:type="character" w:customStyle="1" w:styleId="word">
    <w:name w:val="word"/>
    <w:basedOn w:val="a0"/>
    <w:rsid w:val="007824CD"/>
  </w:style>
  <w:style w:type="character" w:styleId="af8">
    <w:name w:val="annotation reference"/>
    <w:basedOn w:val="a0"/>
    <w:uiPriority w:val="99"/>
    <w:semiHidden/>
    <w:unhideWhenUsed/>
    <w:rsid w:val="00682D16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682D1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682D16"/>
    <w:rPr>
      <w:rFonts w:eastAsiaTheme="minorHAnsi"/>
      <w:sz w:val="20"/>
      <w:szCs w:val="20"/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682D1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682D16"/>
    <w:rPr>
      <w:rFonts w:eastAsiaTheme="minorHAnsi"/>
      <w:b/>
      <w:bCs/>
      <w:sz w:val="20"/>
      <w:szCs w:val="20"/>
      <w:lang w:eastAsia="en-US"/>
    </w:rPr>
  </w:style>
  <w:style w:type="paragraph" w:customStyle="1" w:styleId="textindent">
    <w:name w:val="textindent"/>
    <w:basedOn w:val="a"/>
    <w:rsid w:val="00723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063B59"/>
    <w:rPr>
      <w:i/>
      <w:iCs/>
    </w:rPr>
  </w:style>
  <w:style w:type="character" w:customStyle="1" w:styleId="ab-label">
    <w:name w:val="ab-label"/>
    <w:basedOn w:val="a0"/>
    <w:rsid w:val="00063B59"/>
  </w:style>
  <w:style w:type="paragraph" w:customStyle="1" w:styleId="font7">
    <w:name w:val="font_7"/>
    <w:basedOn w:val="a"/>
    <w:rsid w:val="00E70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9">
    <w:name w:val="color_9"/>
    <w:basedOn w:val="a0"/>
    <w:rsid w:val="00E70AF1"/>
  </w:style>
  <w:style w:type="paragraph" w:styleId="af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d.turbopages.org/proxy_u/en-ru.ru.c24f4f8d-64fb6c53-0d3c1738-74722d776562/https/en.wikipedia.org/wiki/Apati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ranslated.turbopages.org/proxy_u/en-ru.ru.c24f4f8d-64fb6c53-0d3c1738-74722d776562/https/en.wikipedia.org/wiki/Feed_phosphates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translated.turbopages.org/proxy_u/en-ru.ru.c24f4f8d-64fb6c53-0d3c1738-74722d776562/https/en.wikipedia.org/wiki/Apatit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translated.turbopages.org/proxy_u/en-ru.ru.c24f4f8d-64fb6c53-0d3c1738-74722d776562/https/en.wikipedia.org/wiki/Murmansk_Oblas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kXfk9Hc7yu1qOKQ9UaucgcaFig==">CgMxLjAyCGguZ2pkZ3hzOAByITFtdDBXaUZhdHFTaHp2enY2WFk1N3BFYUxyRldvVHZGRw==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Пользователь Windows</cp:lastModifiedBy>
  <cp:revision>2</cp:revision>
  <dcterms:created xsi:type="dcterms:W3CDTF">2023-09-13T14:45:00Z</dcterms:created>
  <dcterms:modified xsi:type="dcterms:W3CDTF">2023-09-13T14:45:00Z</dcterms:modified>
</cp:coreProperties>
</file>