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1484F" w14:textId="5D9E265A" w:rsidR="00F151C4" w:rsidRPr="00CF20AC" w:rsidRDefault="00007456" w:rsidP="00CF2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5E9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 wp14:anchorId="4DA077E0" wp14:editId="4F33887C">
            <wp:simplePos x="0" y="0"/>
            <wp:positionH relativeFrom="column">
              <wp:posOffset>-1017905</wp:posOffset>
            </wp:positionH>
            <wp:positionV relativeFrom="page">
              <wp:posOffset>17780</wp:posOffset>
            </wp:positionV>
            <wp:extent cx="7559675" cy="10687050"/>
            <wp:effectExtent l="0" t="0" r="3175" b="0"/>
            <wp:wrapNone/>
            <wp:docPr id="1831289309" name="Рисунок 183128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C4" w:rsidRPr="00CF20AC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14:paraId="022FE009" w14:textId="77777777" w:rsidR="00F151C4" w:rsidRPr="00CF20AC" w:rsidRDefault="00F151C4" w:rsidP="00CF2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0AC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14:paraId="01B26AE0" w14:textId="5AC0C874" w:rsidR="00F151C4" w:rsidRPr="00CF20AC" w:rsidRDefault="00F151C4" w:rsidP="00CF2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0A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22776E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r w:rsidRPr="00CF20A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</w:p>
    <w:p w14:paraId="34BAD04C" w14:textId="77777777" w:rsidR="00F71DF6" w:rsidRPr="00CF20AC" w:rsidRDefault="00E2634B" w:rsidP="00CF20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CF20AC">
        <w:rPr>
          <w:rFonts w:ascii="Times New Roman" w:hAnsi="Times New Roman" w:cs="Times New Roman"/>
          <w:sz w:val="28"/>
          <w:szCs w:val="28"/>
        </w:rPr>
        <w:t xml:space="preserve"> </w:t>
      </w:r>
      <w:r w:rsidR="002A23F7">
        <w:rPr>
          <w:rFonts w:ascii="Times New Roman" w:hAnsi="Times New Roman" w:cs="Times New Roman"/>
          <w:b/>
          <w:sz w:val="28"/>
          <w:szCs w:val="28"/>
        </w:rPr>
        <w:t>«</w:t>
      </w:r>
      <w:r w:rsidR="003B4F9D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Транспорт Заполярья.</w:t>
      </w:r>
      <w:r w:rsidR="003B4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4F9D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Севере – движение</w:t>
      </w:r>
      <w:r w:rsidR="003B4F9D" w:rsidRPr="009C74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="00EA6D4F" w:rsidRPr="00CF20AC">
        <w:rPr>
          <w:rFonts w:ascii="Times New Roman" w:hAnsi="Times New Roman" w:cs="Times New Roman"/>
          <w:b/>
          <w:sz w:val="28"/>
          <w:szCs w:val="28"/>
        </w:rPr>
        <w:t>»</w:t>
      </w:r>
    </w:p>
    <w:p w14:paraId="7DD5B191" w14:textId="77777777" w:rsidR="00F151C4" w:rsidRPr="00CF20AC" w:rsidRDefault="00F151C4" w:rsidP="003B4F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A088E" w14:textId="77777777" w:rsidR="00CF20AC" w:rsidRPr="00CF20AC" w:rsidRDefault="00CF20AC" w:rsidP="003B4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F20AC">
        <w:rPr>
          <w:rFonts w:ascii="Times New Roman" w:hAnsi="Times New Roman" w:cs="Times New Roman"/>
          <w:sz w:val="28"/>
          <w:szCs w:val="28"/>
        </w:rPr>
        <w:t xml:space="preserve">: воспитание ценностного отношения к малой родине, развитие интереса к изучению экономических объектов Мурманской области, создание условий для активного познания обучающимися окружающей действительности. </w:t>
      </w:r>
    </w:p>
    <w:p w14:paraId="3DF6F33F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Формируемые ценности</w:t>
      </w:r>
      <w:r w:rsidRPr="00CF20AC">
        <w:rPr>
          <w:rFonts w:ascii="Times New Roman" w:hAnsi="Times New Roman" w:cs="Times New Roman"/>
          <w:sz w:val="28"/>
          <w:szCs w:val="28"/>
        </w:rPr>
        <w:t>: любовь к малой родине, гордость за свой край</w:t>
      </w:r>
    </w:p>
    <w:p w14:paraId="45DE928D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6A8FCD3" w14:textId="77777777" w:rsidR="00CF20AC" w:rsidRPr="00687F5C" w:rsidRDefault="00CF20AC" w:rsidP="003B4F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F5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1BF7D6B6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>− испытывать гордость за экономические достижения родного края;</w:t>
      </w:r>
    </w:p>
    <w:p w14:paraId="0DF4D677" w14:textId="77777777" w:rsidR="00687F5C" w:rsidRDefault="00CF20AC" w:rsidP="00687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>− стремиться к расширению своих знаний об особенностях</w:t>
      </w:r>
      <w:r w:rsidR="00687F5C">
        <w:rPr>
          <w:rFonts w:ascii="Times New Roman" w:hAnsi="Times New Roman" w:cs="Times New Roman"/>
          <w:sz w:val="28"/>
          <w:szCs w:val="28"/>
        </w:rPr>
        <w:t xml:space="preserve"> </w:t>
      </w:r>
      <w:r w:rsidRPr="00CF20AC">
        <w:rPr>
          <w:rFonts w:ascii="Times New Roman" w:hAnsi="Times New Roman" w:cs="Times New Roman"/>
          <w:sz w:val="28"/>
          <w:szCs w:val="28"/>
        </w:rPr>
        <w:t>функционирования транспорта на территории Мурманской области.</w:t>
      </w:r>
    </w:p>
    <w:p w14:paraId="04D45E9D" w14:textId="77777777" w:rsidR="00687F5C" w:rsidRPr="00D40A5A" w:rsidRDefault="00687F5C" w:rsidP="00687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14:paraId="623E562B" w14:textId="30D70074" w:rsidR="00687F5C" w:rsidRPr="00D40A5A" w:rsidRDefault="00687F5C" w:rsidP="00687F5C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выбирать, анализировать информацию различных видов и форм представления;</w:t>
      </w:r>
    </w:p>
    <w:p w14:paraId="0C7CA51D" w14:textId="77777777" w:rsidR="00687F5C" w:rsidRPr="00D40A5A" w:rsidRDefault="00687F5C" w:rsidP="00687F5C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14:paraId="24D6F5D2" w14:textId="77777777" w:rsidR="00687F5C" w:rsidRPr="00D40A5A" w:rsidRDefault="00687F5C" w:rsidP="00687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14:paraId="7541B5B9" w14:textId="0B1EA8D4" w:rsidR="00687F5C" w:rsidRPr="0022776E" w:rsidRDefault="00687F5C" w:rsidP="00687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понимать значение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перспективы развития </w:t>
      </w:r>
      <w:r w:rsidRPr="00CF20AC">
        <w:rPr>
          <w:rFonts w:ascii="Times New Roman" w:hAnsi="Times New Roman" w:cs="Times New Roman"/>
          <w:sz w:val="28"/>
          <w:szCs w:val="28"/>
        </w:rPr>
        <w:t>железнодорожного транспорта для функционирования хозяйства и</w:t>
      </w:r>
      <w:r w:rsidR="0022776E">
        <w:rPr>
          <w:rFonts w:ascii="Times New Roman" w:hAnsi="Times New Roman" w:cs="Times New Roman"/>
          <w:sz w:val="28"/>
          <w:szCs w:val="28"/>
        </w:rPr>
        <w:t xml:space="preserve"> жизни людей на Кольском Севере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4E57131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CF20AC">
        <w:rPr>
          <w:rFonts w:ascii="Times New Roman" w:hAnsi="Times New Roman" w:cs="Times New Roman"/>
          <w:sz w:val="28"/>
          <w:szCs w:val="28"/>
        </w:rPr>
        <w:t xml:space="preserve"> 30 минут. </w:t>
      </w:r>
    </w:p>
    <w:p w14:paraId="21344FBA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7F5C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CF20A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4E1418">
        <w:rPr>
          <w:rFonts w:ascii="Times New Roman" w:hAnsi="Times New Roman" w:cs="Times New Roman"/>
          <w:sz w:val="28"/>
          <w:szCs w:val="28"/>
        </w:rPr>
        <w:t>ая беседа. Занятие предполагает и</w:t>
      </w:r>
      <w:r w:rsidRPr="00CF20AC">
        <w:rPr>
          <w:rFonts w:ascii="Times New Roman" w:hAnsi="Times New Roman" w:cs="Times New Roman"/>
          <w:sz w:val="28"/>
          <w:szCs w:val="28"/>
        </w:rPr>
        <w:t xml:space="preserve">спользование мультимедийной презентации, включает анализ визуальной и текстовой информации. </w:t>
      </w:r>
    </w:p>
    <w:p w14:paraId="6EE34DD6" w14:textId="08A45C8F" w:rsidR="00CF20AC" w:rsidRPr="00CF20AC" w:rsidRDefault="00007456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drawing>
          <wp:anchor distT="0" distB="0" distL="114300" distR="114300" simplePos="0" relativeHeight="251664384" behindDoc="1" locked="0" layoutInCell="1" allowOverlap="1" wp14:anchorId="634942C7" wp14:editId="5C423647">
            <wp:simplePos x="0" y="0"/>
            <wp:positionH relativeFrom="column">
              <wp:posOffset>-1017905</wp:posOffset>
            </wp:positionH>
            <wp:positionV relativeFrom="page">
              <wp:posOffset>17780</wp:posOffset>
            </wp:positionV>
            <wp:extent cx="7559675" cy="10687050"/>
            <wp:effectExtent l="0" t="0" r="3175" b="0"/>
            <wp:wrapNone/>
            <wp:docPr id="431268907" name="Рисунок 431268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0AC" w:rsidRPr="00CF20AC">
        <w:rPr>
          <w:rFonts w:ascii="Times New Roman" w:hAnsi="Times New Roman" w:cs="Times New Roman"/>
          <w:b/>
          <w:sz w:val="28"/>
          <w:szCs w:val="28"/>
        </w:rPr>
        <w:t>Оборудование и дидактический материал к занятию</w:t>
      </w:r>
      <w:r w:rsidR="00CF20AC" w:rsidRPr="00CF20AC">
        <w:rPr>
          <w:rFonts w:ascii="Times New Roman" w:hAnsi="Times New Roman" w:cs="Times New Roman"/>
          <w:sz w:val="28"/>
          <w:szCs w:val="28"/>
        </w:rPr>
        <w:t>: медиапроектор, карта Мурманской области.</w:t>
      </w:r>
    </w:p>
    <w:p w14:paraId="212DFE95" w14:textId="73FDD5D2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lastRenderedPageBreak/>
        <w:t>Этапы занят</w:t>
      </w:r>
      <w:bookmarkStart w:id="0" w:name="_GoBack"/>
      <w:bookmarkEnd w:id="0"/>
      <w:r w:rsidRPr="00CF20AC">
        <w:rPr>
          <w:rFonts w:ascii="Times New Roman" w:hAnsi="Times New Roman" w:cs="Times New Roman"/>
          <w:b/>
          <w:sz w:val="28"/>
          <w:szCs w:val="28"/>
        </w:rPr>
        <w:t xml:space="preserve">ия: </w:t>
      </w:r>
    </w:p>
    <w:p w14:paraId="7C8C6D12" w14:textId="68147BD6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32414EAA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0E73A4CE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5862C89" w14:textId="77777777" w:rsidR="00F71DF6" w:rsidRPr="003B4F9D" w:rsidRDefault="00CC4FDE" w:rsidP="003B4F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9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087"/>
        <w:gridCol w:w="1992"/>
      </w:tblGrid>
      <w:tr w:rsidR="00F71DF6" w:rsidRPr="00F74104" w14:paraId="346999A3" w14:textId="77777777" w:rsidTr="00104F27">
        <w:tc>
          <w:tcPr>
            <w:tcW w:w="1985" w:type="dxa"/>
          </w:tcPr>
          <w:p w14:paraId="07673201" w14:textId="77777777" w:rsidR="00F71DF6" w:rsidRPr="00F74104" w:rsidRDefault="00F71DF6" w:rsidP="00F741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14:paraId="1CF6069D" w14:textId="77777777" w:rsidR="00F71DF6" w:rsidRPr="00F74104" w:rsidRDefault="00F71DF6" w:rsidP="00F741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2" w:type="dxa"/>
          </w:tcPr>
          <w:p w14:paraId="25687BFF" w14:textId="77777777" w:rsidR="00F71DF6" w:rsidRPr="00F74104" w:rsidRDefault="00F71DF6" w:rsidP="00F741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F74104" w14:paraId="41CB5F8F" w14:textId="77777777" w:rsidTr="00F74104">
        <w:trPr>
          <w:trHeight w:val="1866"/>
        </w:trPr>
        <w:tc>
          <w:tcPr>
            <w:tcW w:w="1985" w:type="dxa"/>
          </w:tcPr>
          <w:p w14:paraId="5237DE4D" w14:textId="262BB55C" w:rsidR="00F71DF6" w:rsidRPr="00F74104" w:rsidRDefault="00F71DF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CC4FDE" w:rsidRPr="00F7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445812E1" w14:textId="5CE845B0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01D91297" w14:textId="2DFD0027" w:rsidR="003B4F9D" w:rsidRDefault="003B4F9D" w:rsidP="002277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Продолжаем изучение Мурманской области.</w:t>
            </w:r>
          </w:p>
          <w:p w14:paraId="485EBFAF" w14:textId="77777777" w:rsidR="004162E1" w:rsidRPr="004162E1" w:rsidRDefault="004162E1" w:rsidP="002277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16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означает слово «транспорт»?</w:t>
            </w:r>
          </w:p>
          <w:p w14:paraId="26B5F822" w14:textId="46B40874" w:rsidR="004162E1" w:rsidRDefault="004162E1" w:rsidP="0022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Транспорт – это различные </w:t>
            </w:r>
            <w:r w:rsidRPr="00416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средства, с помощью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</w:t>
            </w:r>
            <w:r w:rsidRPr="00416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перемещение товаров и людей с места на место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E722F">
              <w:rPr>
                <w:rFonts w:ascii="Times New Roman" w:hAnsi="Times New Roman" w:cs="Times New Roman"/>
                <w:sz w:val="24"/>
                <w:szCs w:val="24"/>
              </w:rPr>
              <w:t>Транспорт – 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22F">
              <w:rPr>
                <w:rFonts w:ascii="Times New Roman" w:hAnsi="Times New Roman" w:cs="Times New Roman"/>
                <w:sz w:val="24"/>
                <w:szCs w:val="24"/>
              </w:rPr>
              <w:t>из важнейших составляющих экономики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532E5" w14:textId="596E2C1E" w:rsidR="0022776E" w:rsidRDefault="0022776E" w:rsidP="0022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6C30" w14:textId="29EC5A6E" w:rsidR="0022776E" w:rsidRDefault="0022776E" w:rsidP="0022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6B55FFDB" w14:textId="5F891E78" w:rsidR="0022776E" w:rsidRPr="00DF4305" w:rsidRDefault="0022776E" w:rsidP="002277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Чтобы узнать</w:t>
            </w:r>
            <w:r w:rsidR="00DF4305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каком виде транспорта мы будем говорить сегодня на занятии, помогите Маше и Вове отгадать загадку.</w:t>
            </w:r>
          </w:p>
          <w:p w14:paraId="10D10638" w14:textId="2764EA53" w:rsidR="0022776E" w:rsidRPr="00DF4305" w:rsidRDefault="0022776E" w:rsidP="002277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(поезд)</w:t>
            </w:r>
          </w:p>
          <w:p w14:paraId="657E4698" w14:textId="2A62C8D9" w:rsidR="0022776E" w:rsidRPr="00DF4305" w:rsidRDefault="0022776E" w:rsidP="002277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Поезд относится к железнодорожному транспорту</w:t>
            </w:r>
            <w:r w:rsidR="00DF4305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сегодня мы будем говорить именно о нем.</w:t>
            </w:r>
          </w:p>
          <w:p w14:paraId="1C2CE42A" w14:textId="4B15ABF2" w:rsidR="00903676" w:rsidRPr="00F74104" w:rsidRDefault="00903676" w:rsidP="0022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139E28C" w14:textId="77777777" w:rsidR="00976738" w:rsidRPr="00F74104" w:rsidRDefault="00976738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CCAF" w14:textId="77777777" w:rsidR="00976738" w:rsidRPr="00F74104" w:rsidRDefault="00976738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EA3F6C" w:rsidRPr="00F7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32285" w14:textId="77777777" w:rsidR="00976738" w:rsidRDefault="00976738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32C7B" w14:textId="77777777" w:rsidR="00CC2A9A" w:rsidRDefault="00CC2A9A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5900" w14:textId="77777777" w:rsidR="00CC2A9A" w:rsidRDefault="00CC2A9A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0229" w14:textId="77777777" w:rsidR="00CC2A9A" w:rsidRDefault="00CC2A9A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EBC1B" w14:textId="77777777" w:rsidR="00CC2A9A" w:rsidRDefault="00CC2A9A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5FD2" w14:textId="77777777" w:rsidR="00CC2A9A" w:rsidRDefault="00CC2A9A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156A" w14:textId="7296644B" w:rsidR="00CC2A9A" w:rsidRPr="00F74104" w:rsidRDefault="00CC2A9A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Отгадывают загадку.</w:t>
            </w:r>
          </w:p>
        </w:tc>
      </w:tr>
      <w:tr w:rsidR="00F71DF6" w:rsidRPr="00F74104" w14:paraId="28E89E9D" w14:textId="77777777" w:rsidTr="00104F27">
        <w:trPr>
          <w:trHeight w:val="1690"/>
        </w:trPr>
        <w:tc>
          <w:tcPr>
            <w:tcW w:w="1985" w:type="dxa"/>
          </w:tcPr>
          <w:p w14:paraId="321DBD3A" w14:textId="55C66659" w:rsidR="00F71DF6" w:rsidRPr="00F74104" w:rsidRDefault="00976AFC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5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1" locked="0" layoutInCell="1" allowOverlap="1" wp14:anchorId="79E242DD" wp14:editId="141CE94A">
                  <wp:simplePos x="0" y="0"/>
                  <wp:positionH relativeFrom="column">
                    <wp:posOffset>-1054100</wp:posOffset>
                  </wp:positionH>
                  <wp:positionV relativeFrom="page">
                    <wp:posOffset>-5423535</wp:posOffset>
                  </wp:positionV>
                  <wp:extent cx="7559675" cy="10687050"/>
                  <wp:effectExtent l="0" t="0" r="3175" b="0"/>
                  <wp:wrapNone/>
                  <wp:docPr id="1349407276" name="Рисунок 134940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DF6" w:rsidRPr="00F74104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D5535C" w:rsidRPr="00F7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590E1B6D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0D3F05A2" w14:textId="77777777" w:rsidR="00F379B3" w:rsidRDefault="003B4F9D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>лезнодорожный транспорт является ведущим звеном транспортной системы региона, занимая значительную долю на рынке грузовых и пассажирских перевозок.</w:t>
            </w:r>
          </w:p>
          <w:p w14:paraId="7EE7E0C0" w14:textId="505BC705" w:rsidR="0022776E" w:rsidRPr="00DF4305" w:rsidRDefault="0022776E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7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на карту, железная дорога проходит по территории всей Мурманской области</w:t>
            </w:r>
            <w:r w:rsid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юга на север.</w:t>
            </w:r>
          </w:p>
          <w:p w14:paraId="45C7D3F2" w14:textId="39579246" w:rsidR="00F379B3" w:rsidRDefault="003B4F9D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Для Мурманска и Мурманской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елезнодорожный транспорт имеет особое значение: он обеспечивает функционирование всех крупнейших предприятий и портов региона, ежегодно позволяет организовать массовый вывоз северян к местам летнего отдыха, является одним из важнейших факторов жизнеобеспечения региона.</w:t>
            </w:r>
          </w:p>
          <w:p w14:paraId="34ED339C" w14:textId="77777777" w:rsidR="004162E1" w:rsidRPr="004E722F" w:rsidRDefault="004162E1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C742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4. </w:t>
            </w:r>
          </w:p>
          <w:p w14:paraId="4B71DB8F" w14:textId="342F7401" w:rsidR="003B4F9D" w:rsidRDefault="004E1418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сколько лет з</w:t>
            </w:r>
            <w:r w:rsidR="003B4F9D">
              <w:rPr>
                <w:rFonts w:ascii="Times New Roman" w:hAnsi="Times New Roman" w:cs="Times New Roman"/>
                <w:sz w:val="24"/>
                <w:szCs w:val="24"/>
              </w:rPr>
              <w:t>аполярной железной дороге?</w:t>
            </w:r>
          </w:p>
          <w:p w14:paraId="6A00D9B6" w14:textId="4C5E16F9" w:rsidR="00F379B3" w:rsidRDefault="003B4F9D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Железная дорога пришла в Заполярье </w:t>
            </w:r>
            <w:r w:rsidR="004162E1">
              <w:rPr>
                <w:rFonts w:ascii="Times New Roman" w:hAnsi="Times New Roman" w:cs="Times New Roman"/>
                <w:sz w:val="24"/>
                <w:szCs w:val="24"/>
              </w:rPr>
              <w:t xml:space="preserve">более 100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лет назад,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огда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на пустынный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урманский берег легли первые рельсы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Так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начался новый этап в истории развития региона.</w:t>
            </w:r>
          </w:p>
          <w:p w14:paraId="31F2ED82" w14:textId="5C90C637" w:rsidR="00F379B3" w:rsidRDefault="003B4F9D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1914 году в стране сложилась очень тяжелая обстановка. </w:t>
            </w:r>
            <w:r w:rsid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Началась Первая м</w:t>
            </w:r>
            <w:r w:rsidR="0022776E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ировая война.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ситуации, когда Балтийское море было блокировано немецким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флотом, а Чёрное –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урецким, когда порт Владивостока был слишком далёк от театра боевых действий, а Архангельский порт был закован в лёд значительную часть года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порта на побережье Мурмана было очень важной военно-стратегической задачей.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Но к порту необходимо было в кратчайшие сроки провести железнодорожную магистраль.</w:t>
            </w:r>
          </w:p>
          <w:p w14:paraId="26B3ED41" w14:textId="77777777" w:rsidR="00F379B3" w:rsidRPr="004E722F" w:rsidRDefault="004E1418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Император Николай II 1 января 1915 г. утвердил постановление Совета министров о сооружении за счёт государственных средств железнодорожной линии Петрозаводск – Сорокская бухта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(сейчас Беломорск)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 с дальнейшим продлением её до Мурманского побережья Баренцева моря.</w:t>
            </w:r>
          </w:p>
          <w:p w14:paraId="5FA19DA5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A446" w14:textId="77777777" w:rsidR="00774A0B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168FE966" w14:textId="77777777" w:rsidR="00F379B3" w:rsidRDefault="00774A0B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Условия строительства были невероятно тяжелыми. Как вы думаете, почему?</w:t>
            </w:r>
          </w:p>
          <w:p w14:paraId="75741ADE" w14:textId="77777777" w:rsidR="004124D6" w:rsidRDefault="00774A0B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18" w:rsidRPr="004E1418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самой северной магистрали от станции Петрозаводск к незамерзающему порту на Мурмане велось в сложных условиях Севера: через скалы, реки и болота. </w:t>
            </w:r>
          </w:p>
          <w:p w14:paraId="22E7D958" w14:textId="77777777" w:rsidR="004124D6" w:rsidRDefault="004124D6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18" w:rsidRPr="004E1418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начавшейся войны, когда мужское население мобилизовалось в армию, остро встали проблемы нехватки рабочих рук и сохранения уже имеющихся. Здесь работали не только вольнонаёмные русские, но и китайские, канадские и финские рабочие, австро-венгерские и германские военнопленные. </w:t>
            </w:r>
          </w:p>
          <w:p w14:paraId="29F9AAF9" w14:textId="462DB6CF" w:rsidR="00F379B3" w:rsidRDefault="004124D6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18" w:rsidRPr="004E1418">
              <w:rPr>
                <w:rFonts w:ascii="Times New Roman" w:hAnsi="Times New Roman" w:cs="Times New Roman"/>
                <w:sz w:val="24"/>
                <w:szCs w:val="24"/>
              </w:rPr>
              <w:t>В разные периоды строителей было свыше 150 тысяч человек.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Дорогу проложили в 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рекордные сроки – всего за 1,5 года.</w:t>
            </w:r>
          </w:p>
          <w:p w14:paraId="6A20DFC8" w14:textId="77777777" w:rsidR="000006E8" w:rsidRDefault="000006E8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E6E2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50E71CCE" w14:textId="2377A4F0" w:rsidR="00F379B3" w:rsidRDefault="00007456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8480" behindDoc="1" locked="0" layoutInCell="1" allowOverlap="1" wp14:anchorId="60B2D881" wp14:editId="04FBF19C">
                  <wp:simplePos x="0" y="0"/>
                  <wp:positionH relativeFrom="column">
                    <wp:posOffset>-2238375</wp:posOffset>
                  </wp:positionH>
                  <wp:positionV relativeFrom="page">
                    <wp:posOffset>-708660</wp:posOffset>
                  </wp:positionV>
                  <wp:extent cx="7559675" cy="10687050"/>
                  <wp:effectExtent l="0" t="0" r="3175" b="0"/>
                  <wp:wrapNone/>
                  <wp:docPr id="1229382506" name="Рисунок 122938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 xml:space="preserve">- Именно в таких условиях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в 1916 году в Мурманской области появился железнодорожный транспорт</w:t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8E739" w14:textId="77777777" w:rsidR="000006E8" w:rsidRDefault="000006E8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4E20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7850E1FC" w14:textId="77777777" w:rsidR="00F379B3" w:rsidRPr="004E722F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 xml:space="preserve">Первый состав,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который 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 xml:space="preserve">прошел по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 xml:space="preserve">ветке, был грузовой магистральный паровоз.  </w:t>
            </w:r>
          </w:p>
          <w:p w14:paraId="51FA81E0" w14:textId="77777777" w:rsidR="00F379B3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Найти первую машину, что совершила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поездку, не удалось. Но вместо него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нашли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«брата» - паровоз Л-4386, который построили по проекту известного инженера-</w:t>
            </w:r>
            <w:proofErr w:type="spellStart"/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локомотивостроителя</w:t>
            </w:r>
            <w:proofErr w:type="spellEnd"/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Льва Лебедянского.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торое его народное название - «</w:t>
            </w:r>
            <w:proofErr w:type="spellStart"/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лебедянка</w:t>
            </w:r>
            <w:proofErr w:type="spellEnd"/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2554106" w14:textId="77777777" w:rsidR="00F379B3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92-тонный паровоз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 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на вечную стоянку на Мурманском железнодорожном вокзале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C4411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258E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14:paraId="2EF98949" w14:textId="5E9C977F" w:rsidR="0066562A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когда в Мурманске появился первый вокзал?</w:t>
            </w:r>
          </w:p>
          <w:p w14:paraId="3614810C" w14:textId="77777777" w:rsidR="00F379B3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379B3" w:rsidRPr="006F480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городской вокзал был возведен в 1916 году во время строительства Мурманской железной дороги, обогревался он печами. 16 ноября 1922 года за два часа пожар уничтожил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деревянное </w:t>
            </w:r>
            <w:r w:rsidR="00F379B3" w:rsidRPr="006F480B">
              <w:rPr>
                <w:rFonts w:ascii="Times New Roman" w:hAnsi="Times New Roman" w:cs="Times New Roman"/>
                <w:sz w:val="24"/>
                <w:szCs w:val="24"/>
              </w:rPr>
              <w:t>здание.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Было построено новое здание.</w:t>
            </w:r>
          </w:p>
          <w:p w14:paraId="4BA786CB" w14:textId="77777777" w:rsidR="007905D7" w:rsidRPr="004E722F" w:rsidRDefault="007905D7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06FD" w14:textId="77777777" w:rsidR="00F379B3" w:rsidRPr="0066562A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2A"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14:paraId="777811AA" w14:textId="77777777" w:rsidR="00F379B3" w:rsidRPr="0066562A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6562A">
              <w:rPr>
                <w:rFonts w:ascii="Times New Roman" w:hAnsi="Times New Roman" w:cs="Times New Roman"/>
                <w:sz w:val="24"/>
                <w:szCs w:val="24"/>
              </w:rPr>
              <w:t xml:space="preserve">Шло время. Постепенно увеличивался грузопоток, росло количество пассажирских перевозок на Мурманской, а с 1935 года - на Кировской железной дороге. С каждым годом становилось все очевидней, что Мурманску необходим новый вокзал, более вместительный, более современный, но мечты и планы не успели осуществиться. </w:t>
            </w:r>
          </w:p>
          <w:p w14:paraId="544AAD67" w14:textId="77777777" w:rsidR="0066562A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6562A">
              <w:rPr>
                <w:rFonts w:ascii="Times New Roman" w:hAnsi="Times New Roman" w:cs="Times New Roman"/>
                <w:sz w:val="24"/>
                <w:szCs w:val="24"/>
              </w:rPr>
              <w:t>Началась Великая Отечественная война. Здание вокзала было уничтожено вражескими бомбами. После войны Мурманск быстро отстраивался, но мурманчанам довольно долго приходилось довольствоваться бараком с печным отоплением на месте вокзала.</w:t>
            </w:r>
          </w:p>
          <w:p w14:paraId="4FEB31FE" w14:textId="77777777" w:rsidR="00F379B3" w:rsidRPr="0066562A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6562A">
              <w:rPr>
                <w:rFonts w:ascii="Times New Roman" w:hAnsi="Times New Roman" w:cs="Times New Roman"/>
                <w:sz w:val="24"/>
                <w:szCs w:val="24"/>
              </w:rPr>
              <w:t>Новое здание, каким мы знаем его сейчас, было построено сравнительно недавно, главный корпус его был открыт накануне 1 мая 1954 года, пятнадцатиметровый шпиль был установлен в 1959 году, а левое крыло с кассами и залом ожидания заработало только в 1961 году.</w:t>
            </w:r>
          </w:p>
          <w:p w14:paraId="0CE9B47E" w14:textId="77777777" w:rsidR="00FC1CA6" w:rsidRPr="0066562A" w:rsidRDefault="00FC1CA6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E09BB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14:paraId="21884179" w14:textId="77777777" w:rsidR="0066562A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железной дороги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относится к Октябрьской железной дороге, которая является одной из крупнейших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10 440,9 км, из которых 870 километров приходится на Мурманскую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448039" w14:textId="01346C64" w:rsidR="0066562A" w:rsidRDefault="00007456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0528" behindDoc="1" locked="0" layoutInCell="1" allowOverlap="1" wp14:anchorId="6F23AD7E" wp14:editId="7EDAB01A">
                  <wp:simplePos x="0" y="0"/>
                  <wp:positionH relativeFrom="column">
                    <wp:posOffset>-2238375</wp:posOffset>
                  </wp:positionH>
                  <wp:positionV relativeFrom="page">
                    <wp:posOffset>-708660</wp:posOffset>
                  </wp:positionV>
                  <wp:extent cx="7559675" cy="10687050"/>
                  <wp:effectExtent l="0" t="0" r="3175" b="0"/>
                  <wp:wrapNone/>
                  <wp:docPr id="154351127" name="Рисунок 15435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- Назовите к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рупнейши</w:t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станци</w:t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и в Мурманской области?</w:t>
            </w:r>
          </w:p>
          <w:p w14:paraId="75F7C632" w14:textId="77777777" w:rsidR="00F379B3" w:rsidRDefault="0066562A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Мурманск, Апатиты, Кандалакша, Оленегорск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7B74E9" w14:textId="77777777" w:rsidR="00FC1CA6" w:rsidRPr="004E722F" w:rsidRDefault="00FC1CA6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EC15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14:paraId="09ADA884" w14:textId="63DCA849" w:rsidR="00F379B3" w:rsidRDefault="00152844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>Экономика региона зависит от работы железнодорожного транспорта. Практически все грузы, которые переваливаются в морских портах Мурманск, Кандалакша и Витино</w:t>
            </w:r>
            <w:r w:rsidR="00B93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 xml:space="preserve"> транс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 xml:space="preserve">портируются по железной дороге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нефтепродукты, уголь, минеральные удобрения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>. Продукция горно-обогатительных комбинатов, расположенных на территории Мурманской области</w:t>
            </w:r>
            <w:r w:rsidR="00B93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 xml:space="preserve"> также поставляется по железной дороге в морской порт Мурманск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транспортировки морем.</w:t>
            </w:r>
          </w:p>
          <w:p w14:paraId="66267CFC" w14:textId="77777777" w:rsidR="000006E8" w:rsidRPr="004E722F" w:rsidRDefault="000006E8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AFC1" w14:textId="77777777" w:rsidR="00F379B3" w:rsidRPr="000006E8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E8"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14:paraId="228461A5" w14:textId="77777777" w:rsidR="00152844" w:rsidRDefault="00152844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пользовался железнодорожным транспортом?</w:t>
            </w:r>
          </w:p>
          <w:p w14:paraId="163859C8" w14:textId="2DA381D0" w:rsidR="00F379B3" w:rsidRDefault="00976AFC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132F9B0A" wp14:editId="1F093C94">
                  <wp:simplePos x="0" y="0"/>
                  <wp:positionH relativeFrom="page">
                    <wp:posOffset>-2232660</wp:posOffset>
                  </wp:positionH>
                  <wp:positionV relativeFrom="page">
                    <wp:posOffset>-729615</wp:posOffset>
                  </wp:positionV>
                  <wp:extent cx="7559675" cy="10687050"/>
                  <wp:effectExtent l="0" t="0" r="317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28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Из Мурманска осуществляется прямое железнодорожное сообщение с Москвой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r w:rsidR="0015284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Вологд</w:t>
            </w:r>
            <w:r w:rsidR="0015284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, Минск</w:t>
            </w:r>
            <w:r w:rsidR="0015284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, Псков</w:t>
            </w:r>
            <w:r w:rsidR="0015284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 Адлер</w:t>
            </w:r>
            <w:r w:rsidR="0015284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15284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угими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городами страны и ближнего зарубежья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900E9" w14:textId="77777777" w:rsidR="000006E8" w:rsidRPr="004E722F" w:rsidRDefault="000006E8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A769" w14:textId="77777777" w:rsidR="00F379B3" w:rsidRDefault="00F379B3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14:paraId="47974CE6" w14:textId="77777777" w:rsidR="00F379B3" w:rsidRDefault="00152844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Важным железнодорожным проектом стало строительство железнодорожной ветки на западном берегу Кольского залива, где строится порт «Лавна».</w:t>
            </w:r>
          </w:p>
          <w:p w14:paraId="126DE0A9" w14:textId="77777777" w:rsidR="00F379B3" w:rsidRDefault="00152844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железной дороги к Кольскому заливу оценивается в 36 млрд руб. Ее протяженность составит 49,7 км, включая 11 путепроводов и мостов, крупнейшим из которых является сооружение через реку Тулома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 1,3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50635A" w14:textId="77777777" w:rsidR="00F379B3" w:rsidRDefault="00152844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1A70CA">
              <w:rPr>
                <w:rFonts w:ascii="Times New Roman" w:hAnsi="Times New Roman" w:cs="Times New Roman"/>
                <w:sz w:val="24"/>
                <w:szCs w:val="24"/>
              </w:rPr>
              <w:t>По железнодорожному подходу к угольному терминалу «Лавна» ежегодно будет доставляться до 18 млн тонн груза.</w:t>
            </w:r>
          </w:p>
          <w:p w14:paraId="530030C3" w14:textId="77777777" w:rsidR="00F379B3" w:rsidRDefault="00152844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r w:rsidR="00F379B3" w:rsidRPr="001A70CA">
              <w:rPr>
                <w:rFonts w:ascii="Times New Roman" w:hAnsi="Times New Roman" w:cs="Times New Roman"/>
                <w:sz w:val="24"/>
                <w:szCs w:val="24"/>
              </w:rPr>
              <w:t xml:space="preserve">проект имеет стратегическое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для Мурманской области, но и </w:t>
            </w:r>
            <w:r w:rsidR="00F379B3" w:rsidRPr="001A70CA">
              <w:rPr>
                <w:rFonts w:ascii="Times New Roman" w:hAnsi="Times New Roman" w:cs="Times New Roman"/>
                <w:sz w:val="24"/>
                <w:szCs w:val="24"/>
              </w:rPr>
              <w:t>для всей страны.</w:t>
            </w:r>
          </w:p>
          <w:p w14:paraId="2E33D6F6" w14:textId="77777777" w:rsidR="004124D6" w:rsidRPr="00DB0339" w:rsidRDefault="004124D6" w:rsidP="00CC2A9A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+mn-ea"/>
                <w:bCs/>
                <w:kern w:val="24"/>
              </w:rPr>
              <w:t xml:space="preserve">- </w:t>
            </w:r>
            <w:r w:rsidRPr="00DB0339">
              <w:rPr>
                <w:rFonts w:eastAsia="+mn-ea"/>
                <w:bCs/>
                <w:kern w:val="24"/>
              </w:rPr>
              <w:t xml:space="preserve">Впереди </w:t>
            </w:r>
            <w:r>
              <w:rPr>
                <w:rFonts w:eastAsia="+mn-ea"/>
                <w:bCs/>
                <w:kern w:val="24"/>
              </w:rPr>
              <w:t xml:space="preserve">у северного железнодорожного транспорта </w:t>
            </w:r>
            <w:r w:rsidRPr="00DB0339">
              <w:rPr>
                <w:rFonts w:eastAsia="+mn-ea"/>
                <w:bCs/>
                <w:kern w:val="24"/>
              </w:rPr>
              <w:t>- новые трудовые победы и достижения, освоение новой техники и технологий, рос</w:t>
            </w:r>
            <w:r>
              <w:rPr>
                <w:rFonts w:eastAsia="+mn-ea"/>
                <w:bCs/>
                <w:kern w:val="24"/>
              </w:rPr>
              <w:t xml:space="preserve">т объемов перевозок, а значит, </w:t>
            </w:r>
            <w:r w:rsidRPr="00DB0339">
              <w:rPr>
                <w:rFonts w:eastAsia="+mn-ea"/>
                <w:bCs/>
                <w:kern w:val="24"/>
              </w:rPr>
              <w:t xml:space="preserve">и рост благосостояния </w:t>
            </w:r>
            <w:r>
              <w:rPr>
                <w:rFonts w:eastAsia="+mn-ea"/>
                <w:bCs/>
                <w:kern w:val="24"/>
              </w:rPr>
              <w:t>жителей Кольского Севера.</w:t>
            </w:r>
          </w:p>
          <w:p w14:paraId="495B841A" w14:textId="77777777" w:rsidR="006D2100" w:rsidRPr="004E722F" w:rsidRDefault="006D2100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911E" w14:textId="5ED986C9" w:rsidR="00CC2A9A" w:rsidRPr="00DF4305" w:rsidRDefault="00DF4305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CC2A9A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  <w:p w14:paraId="7F0001B0" w14:textId="4E777613" w:rsidR="00CC2A9A" w:rsidRPr="00DF4305" w:rsidRDefault="00CC2A9A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Поезда по железной дороге перемещаются с разной скоростью.</w:t>
            </w:r>
          </w:p>
          <w:p w14:paraId="3E4DBC51" w14:textId="7EC6FA84" w:rsidR="00CC2A9A" w:rsidRPr="00DF4305" w:rsidRDefault="00CC2A9A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Простые пассажирские поезда, которые едут со скоростью до 50 км/ч.</w:t>
            </w:r>
          </w:p>
          <w:p w14:paraId="473E412C" w14:textId="29C7F2F7" w:rsidR="00CC2A9A" w:rsidRPr="00DF4305" w:rsidRDefault="00CC2A9A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Скорые поезда, скорость которых больше 50, но меньше 91 км/ч.  </w:t>
            </w:r>
          </w:p>
          <w:p w14:paraId="76C0BC07" w14:textId="6D48F6D0" w:rsidR="00CC2A9A" w:rsidRPr="00DF4305" w:rsidRDefault="00CC2A9A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Скоростные поезда, скорость которых превышает 91 км/ч.</w:t>
            </w:r>
          </w:p>
          <w:p w14:paraId="5DADEC83" w14:textId="77777777" w:rsidR="00CC2A9A" w:rsidRPr="00DF4305" w:rsidRDefault="00CC2A9A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Высокоскоростные поезда, которые могут разгоняться от 200 до 400 км/ч. </w:t>
            </w:r>
          </w:p>
          <w:p w14:paraId="5E543A64" w14:textId="78947D6B" w:rsidR="00CC2A9A" w:rsidRPr="00DF4305" w:rsidRDefault="00CC2A9A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слайде зашифрованы названия скорого, скоростных и высокоскоростного поездов. Давайте их узнаем.</w:t>
            </w:r>
          </w:p>
          <w:p w14:paraId="52EAE3A3" w14:textId="66A54855" w:rsidR="00CC2A9A" w:rsidRPr="00DF4305" w:rsidRDefault="00CC2A9A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и 3 - «Стриж» и «Ласточка» (скоростные), 2 - «Сапсан» (высокоскоростной)</w:t>
            </w:r>
            <w:r w:rsid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4 - 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«Арктика» (скорый).</w:t>
            </w:r>
          </w:p>
          <w:p w14:paraId="10025F35" w14:textId="77777777" w:rsidR="00CC2A9A" w:rsidRDefault="00CC2A9A" w:rsidP="00CC2A9A">
            <w:pPr>
              <w:pStyle w:val="aa"/>
              <w:spacing w:before="0" w:beforeAutospacing="0" w:after="0" w:afterAutospacing="0"/>
              <w:jc w:val="both"/>
            </w:pPr>
          </w:p>
          <w:p w14:paraId="56E7BC6D" w14:textId="14E77F11" w:rsidR="00F379B3" w:rsidRDefault="00F379B3" w:rsidP="00CC2A9A">
            <w:pPr>
              <w:pStyle w:val="aa"/>
              <w:spacing w:before="0" w:beforeAutospacing="0" w:after="0" w:afterAutospacing="0"/>
              <w:jc w:val="both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>Слайд 1</w:t>
            </w:r>
            <w:r w:rsidR="00CC2A9A">
              <w:rPr>
                <w:rFonts w:eastAsia="+mn-ea"/>
                <w:bCs/>
                <w:kern w:val="24"/>
              </w:rPr>
              <w:t>5</w:t>
            </w:r>
            <w:r>
              <w:rPr>
                <w:rFonts w:eastAsia="+mn-ea"/>
                <w:bCs/>
                <w:kern w:val="24"/>
              </w:rPr>
              <w:t>.</w:t>
            </w:r>
          </w:p>
          <w:p w14:paraId="29905390" w14:textId="74752645" w:rsidR="004162E1" w:rsidRDefault="004162E1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Люди каких профессий работают на железной дороге?</w:t>
            </w:r>
          </w:p>
          <w:p w14:paraId="4D4A2950" w14:textId="177155D4" w:rsidR="004124D6" w:rsidRPr="00DF4305" w:rsidRDefault="004124D6" w:rsidP="00CC2A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(маш</w:t>
            </w:r>
            <w:r w:rsidR="00DF4305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инист, проводник, кассир, повар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т.д.)</w:t>
            </w:r>
          </w:p>
          <w:p w14:paraId="2142BC21" w14:textId="77777777" w:rsidR="004162E1" w:rsidRDefault="004162E1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и необычные профессии.</w:t>
            </w:r>
          </w:p>
          <w:p w14:paraId="7B3C161D" w14:textId="11B49562" w:rsidR="004162E1" w:rsidRDefault="004162E1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видеоролик и запомните, как называется самая необычная</w:t>
            </w:r>
            <w:r w:rsidR="00DF4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вашей точки зрения</w:t>
            </w:r>
            <w:r w:rsidR="00DF4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железнодорожника.</w:t>
            </w:r>
          </w:p>
          <w:p w14:paraId="0B088CF6" w14:textId="77777777" w:rsidR="004162E1" w:rsidRPr="00553E7D" w:rsidRDefault="004162E1" w:rsidP="00CC2A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48DE4" w14:textId="67AFA1C7" w:rsidR="004162E1" w:rsidRDefault="004162E1" w:rsidP="00CC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CC2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C04A6FA" w14:textId="174BC9A4" w:rsidR="004124D6" w:rsidRPr="00F74104" w:rsidRDefault="004162E1" w:rsidP="0055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</w:tc>
        <w:tc>
          <w:tcPr>
            <w:tcW w:w="1992" w:type="dxa"/>
          </w:tcPr>
          <w:p w14:paraId="2986712E" w14:textId="77777777" w:rsidR="00F71DF6" w:rsidRDefault="00F71DF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B992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D0F0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31D3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2757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D490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72CD7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EDAF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EC2BE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6A8B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6E5E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6A2F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D3A8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D983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10CA" w14:textId="77777777" w:rsidR="00CC2A9A" w:rsidRDefault="00CC2A9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2CB0" w14:textId="6DFA203F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40E64F41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B3911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33D1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AF51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A0D3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95CB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701A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69BE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25EC2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A3648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4118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26DC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AA66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BFB25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B074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2F47" w14:textId="77777777" w:rsidR="004E1418" w:rsidRDefault="004E1418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882B" w14:textId="77777777" w:rsidR="004E1418" w:rsidRDefault="004E1418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9723" w14:textId="77777777" w:rsidR="004E1418" w:rsidRDefault="004E1418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2B3E" w14:textId="77777777" w:rsidR="00CC2A9A" w:rsidRDefault="00CC2A9A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7634" w14:textId="77777777" w:rsidR="00CC2A9A" w:rsidRDefault="00CC2A9A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1A5C8" w14:textId="77777777" w:rsidR="00CC2A9A" w:rsidRDefault="00CC2A9A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01A0" w14:textId="77777777" w:rsidR="00CC2A9A" w:rsidRDefault="00CC2A9A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8043" w14:textId="5E51B9C1" w:rsidR="003B4F9D" w:rsidRDefault="003B4F9D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6BFF4A8D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F69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B46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FB2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E20F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250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482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DCC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8586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278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5C7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C0B4E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884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AD69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8386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4F0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4F0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DCC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FBC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4D0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587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AC9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E5A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9FE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BE0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139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C99A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D4A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438F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B6B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823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2725" w14:textId="776D8AB8" w:rsidR="0066562A" w:rsidRDefault="0066562A" w:rsidP="00665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</w:t>
            </w:r>
            <w:r w:rsidR="00CC2A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7E8437" w14:textId="77777777" w:rsidR="0066562A" w:rsidRDefault="0066562A" w:rsidP="00665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320A6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650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7DC5C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9F1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53B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C668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7AB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BC5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CF2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C404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71E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A44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DB9C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EC2C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C3E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419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50E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ED09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F17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6BE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F77A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ECBF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424A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805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BF9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58EC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2C9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EF14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E2AA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6281A" w14:textId="77777777" w:rsidR="004124D6" w:rsidRDefault="004124D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27A2" w14:textId="77777777" w:rsidR="004124D6" w:rsidRDefault="004124D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009E" w14:textId="77777777" w:rsidR="004124D6" w:rsidRDefault="004124D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1CC5" w14:textId="77777777" w:rsidR="004124D6" w:rsidRDefault="004124D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AF6A" w14:textId="14E4770E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C534C0E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60B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F5B9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877E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C10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BBE8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9D7F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CF4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BA58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9919E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377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0744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632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A0BEA" w14:textId="4EF506BD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14:paraId="54180498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52D56" w14:textId="4D47A959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0839" w14:textId="1E0F71CF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2D3A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DE98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3380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89DE0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7530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591F8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C7A3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8B77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0024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297E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8B09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9DF4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D4F9B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3AD4C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1B17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436F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B963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F06B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1076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65AB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330D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6312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9237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6184E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3764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9CA5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2AF3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9148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04B4D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A224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F865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392C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17D7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5831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2B71" w14:textId="360A664B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2DEAF580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14:paraId="29D9097E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E006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F0F6" w14:textId="77777777" w:rsidR="004E1418" w:rsidRDefault="004E1418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3F46" w14:textId="77777777" w:rsidR="004162E1" w:rsidRDefault="004162E1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2A12" w14:textId="77777777" w:rsidR="004162E1" w:rsidRDefault="004162E1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FE40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E667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D686" w14:textId="77777777" w:rsidR="00DF4305" w:rsidRDefault="00DF4305" w:rsidP="00553E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D46A" w14:textId="77777777" w:rsidR="00DF4305" w:rsidRDefault="00DF4305" w:rsidP="00553E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02B5" w14:textId="4CEDC372" w:rsidR="00B9349C" w:rsidRPr="00F74104" w:rsidRDefault="00553E7D" w:rsidP="00553E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="00B9349C">
              <w:rPr>
                <w:rFonts w:ascii="Times New Roman" w:hAnsi="Times New Roman" w:cs="Times New Roman"/>
                <w:sz w:val="24"/>
                <w:szCs w:val="24"/>
              </w:rPr>
              <w:t>трят видеоролик.</w:t>
            </w:r>
          </w:p>
        </w:tc>
      </w:tr>
      <w:tr w:rsidR="006F2F67" w:rsidRPr="00F74104" w14:paraId="7A8EE287" w14:textId="77777777" w:rsidTr="00104F27">
        <w:trPr>
          <w:trHeight w:val="1690"/>
        </w:trPr>
        <w:tc>
          <w:tcPr>
            <w:tcW w:w="1985" w:type="dxa"/>
          </w:tcPr>
          <w:p w14:paraId="7F19C419" w14:textId="77777777" w:rsidR="006F2F67" w:rsidRPr="00F74104" w:rsidRDefault="006F2F67" w:rsidP="00F74104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часть. Рефлексия.</w:t>
            </w:r>
          </w:p>
        </w:tc>
        <w:tc>
          <w:tcPr>
            <w:tcW w:w="6087" w:type="dxa"/>
          </w:tcPr>
          <w:p w14:paraId="1A84F5D6" w14:textId="77777777" w:rsidR="00F379B3" w:rsidRDefault="00B005E9" w:rsidP="00F9701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узнали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о железнодорожном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области? </w:t>
            </w:r>
          </w:p>
          <w:p w14:paraId="79D7C4DE" w14:textId="00BB698E" w:rsidR="00B005E9" w:rsidRDefault="006F2F67" w:rsidP="00F9701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05E9"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е факты о железной дороге Заполярья вы считаете необычными и интересными</w:t>
            </w:r>
            <w:r w:rsidR="00B005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0CD2588" w14:textId="071BA080" w:rsidR="00553E7D" w:rsidRPr="00DF4305" w:rsidRDefault="00553E7D" w:rsidP="00F9701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701B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Люди каких 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необычны</w:t>
            </w:r>
            <w:r w:rsidR="00F9701B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</w:t>
            </w:r>
            <w:r w:rsidR="00F9701B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701B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работают</w:t>
            </w:r>
            <w:r w:rsidR="00DF4305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701B" w:rsidRPr="00DF4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железной дороге?</w:t>
            </w:r>
          </w:p>
          <w:p w14:paraId="65A86657" w14:textId="77777777" w:rsidR="004E1418" w:rsidRDefault="00B005E9" w:rsidP="00F9701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но по праву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гордиться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86B14D0" w14:textId="77777777" w:rsidR="004E1418" w:rsidRDefault="004E1418" w:rsidP="00F379B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370C" w14:textId="52E6F114" w:rsidR="00C775CD" w:rsidRPr="00F74104" w:rsidRDefault="004E1418" w:rsidP="00553E7D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53E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14:paraId="15EE85C7" w14:textId="77777777" w:rsidR="006F2F67" w:rsidRPr="00F74104" w:rsidRDefault="00C775C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14:paraId="569560EF" w14:textId="51388C8E" w:rsidR="00864B88" w:rsidRPr="00A8745D" w:rsidRDefault="00976AFC" w:rsidP="00A874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 wp14:anchorId="3BB48F76" wp14:editId="4CFD231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7050"/>
            <wp:effectExtent l="0" t="0" r="317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4B88" w:rsidRPr="00A8745D" w:rsidSect="003B4F9D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1265"/>
    <w:multiLevelType w:val="hybridMultilevel"/>
    <w:tmpl w:val="1456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342"/>
    <w:multiLevelType w:val="hybridMultilevel"/>
    <w:tmpl w:val="799AA000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63825"/>
    <w:multiLevelType w:val="hybridMultilevel"/>
    <w:tmpl w:val="5BF4156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06E8"/>
    <w:rsid w:val="00001042"/>
    <w:rsid w:val="00007456"/>
    <w:rsid w:val="00010E7A"/>
    <w:rsid w:val="00023967"/>
    <w:rsid w:val="00026F3A"/>
    <w:rsid w:val="0003708C"/>
    <w:rsid w:val="00063F9C"/>
    <w:rsid w:val="00065CA3"/>
    <w:rsid w:val="000A255A"/>
    <w:rsid w:val="000A72E1"/>
    <w:rsid w:val="000B1A0B"/>
    <w:rsid w:val="000C1EF0"/>
    <w:rsid w:val="000C46C9"/>
    <w:rsid w:val="000F3E98"/>
    <w:rsid w:val="00104F27"/>
    <w:rsid w:val="0010593C"/>
    <w:rsid w:val="00107FCE"/>
    <w:rsid w:val="00133B85"/>
    <w:rsid w:val="00152844"/>
    <w:rsid w:val="00162487"/>
    <w:rsid w:val="0018232F"/>
    <w:rsid w:val="00190701"/>
    <w:rsid w:val="001A75CE"/>
    <w:rsid w:val="001C4925"/>
    <w:rsid w:val="001D6B4C"/>
    <w:rsid w:val="001E1F46"/>
    <w:rsid w:val="001F5716"/>
    <w:rsid w:val="0022776E"/>
    <w:rsid w:val="00244A5D"/>
    <w:rsid w:val="00247B2F"/>
    <w:rsid w:val="00255DD3"/>
    <w:rsid w:val="0028231E"/>
    <w:rsid w:val="00285C50"/>
    <w:rsid w:val="00297A77"/>
    <w:rsid w:val="002A23F7"/>
    <w:rsid w:val="002A50B1"/>
    <w:rsid w:val="002C50BE"/>
    <w:rsid w:val="002C57D8"/>
    <w:rsid w:val="002D038B"/>
    <w:rsid w:val="002D675D"/>
    <w:rsid w:val="002E70E1"/>
    <w:rsid w:val="002F7BE2"/>
    <w:rsid w:val="003003B9"/>
    <w:rsid w:val="00342643"/>
    <w:rsid w:val="00343335"/>
    <w:rsid w:val="00365BE1"/>
    <w:rsid w:val="00386ECD"/>
    <w:rsid w:val="003921C3"/>
    <w:rsid w:val="003928D4"/>
    <w:rsid w:val="003970A4"/>
    <w:rsid w:val="003B4F9D"/>
    <w:rsid w:val="004004BA"/>
    <w:rsid w:val="0040104A"/>
    <w:rsid w:val="004124D6"/>
    <w:rsid w:val="004162E1"/>
    <w:rsid w:val="00441B68"/>
    <w:rsid w:val="004623F4"/>
    <w:rsid w:val="0047212A"/>
    <w:rsid w:val="00473920"/>
    <w:rsid w:val="004A3696"/>
    <w:rsid w:val="004E1418"/>
    <w:rsid w:val="004E508A"/>
    <w:rsid w:val="00500534"/>
    <w:rsid w:val="00514025"/>
    <w:rsid w:val="00537402"/>
    <w:rsid w:val="00545320"/>
    <w:rsid w:val="005532C0"/>
    <w:rsid w:val="00553E7D"/>
    <w:rsid w:val="00574ECF"/>
    <w:rsid w:val="0058024B"/>
    <w:rsid w:val="005A0B2F"/>
    <w:rsid w:val="005B2B83"/>
    <w:rsid w:val="005C35AE"/>
    <w:rsid w:val="005D1CD5"/>
    <w:rsid w:val="005E2E56"/>
    <w:rsid w:val="005F3A0E"/>
    <w:rsid w:val="00606096"/>
    <w:rsid w:val="0061776B"/>
    <w:rsid w:val="00627F58"/>
    <w:rsid w:val="006400CA"/>
    <w:rsid w:val="00653BF6"/>
    <w:rsid w:val="0066562A"/>
    <w:rsid w:val="0067653D"/>
    <w:rsid w:val="00687F5C"/>
    <w:rsid w:val="006A064E"/>
    <w:rsid w:val="006C1FA0"/>
    <w:rsid w:val="006C3F7F"/>
    <w:rsid w:val="006D2100"/>
    <w:rsid w:val="006D6F73"/>
    <w:rsid w:val="006E088D"/>
    <w:rsid w:val="006F2F67"/>
    <w:rsid w:val="006F41C7"/>
    <w:rsid w:val="00702A0B"/>
    <w:rsid w:val="007048F5"/>
    <w:rsid w:val="00712010"/>
    <w:rsid w:val="0071375E"/>
    <w:rsid w:val="00725714"/>
    <w:rsid w:val="00746CBA"/>
    <w:rsid w:val="00774A0B"/>
    <w:rsid w:val="00782DD5"/>
    <w:rsid w:val="007905D7"/>
    <w:rsid w:val="00794409"/>
    <w:rsid w:val="007B509B"/>
    <w:rsid w:val="007B631F"/>
    <w:rsid w:val="007C601D"/>
    <w:rsid w:val="007D29B7"/>
    <w:rsid w:val="007D6D1C"/>
    <w:rsid w:val="007F7EAE"/>
    <w:rsid w:val="0081221C"/>
    <w:rsid w:val="008168F9"/>
    <w:rsid w:val="00832C70"/>
    <w:rsid w:val="008344D7"/>
    <w:rsid w:val="0083633C"/>
    <w:rsid w:val="0084381B"/>
    <w:rsid w:val="00850BDC"/>
    <w:rsid w:val="008610F6"/>
    <w:rsid w:val="00861158"/>
    <w:rsid w:val="00864B88"/>
    <w:rsid w:val="0087467B"/>
    <w:rsid w:val="00885453"/>
    <w:rsid w:val="008C1AEF"/>
    <w:rsid w:val="008E154F"/>
    <w:rsid w:val="008E5A59"/>
    <w:rsid w:val="008E6642"/>
    <w:rsid w:val="008F08E4"/>
    <w:rsid w:val="008F2DB6"/>
    <w:rsid w:val="00900E1B"/>
    <w:rsid w:val="00903676"/>
    <w:rsid w:val="00906A32"/>
    <w:rsid w:val="00931E3E"/>
    <w:rsid w:val="009372A7"/>
    <w:rsid w:val="00941252"/>
    <w:rsid w:val="00945393"/>
    <w:rsid w:val="009518D3"/>
    <w:rsid w:val="00976738"/>
    <w:rsid w:val="00976AFC"/>
    <w:rsid w:val="00984939"/>
    <w:rsid w:val="00991564"/>
    <w:rsid w:val="009916B5"/>
    <w:rsid w:val="00991888"/>
    <w:rsid w:val="009B4869"/>
    <w:rsid w:val="009D47EA"/>
    <w:rsid w:val="009D4991"/>
    <w:rsid w:val="00A10CC0"/>
    <w:rsid w:val="00A14D2E"/>
    <w:rsid w:val="00A3205B"/>
    <w:rsid w:val="00A3750C"/>
    <w:rsid w:val="00A50590"/>
    <w:rsid w:val="00A704E0"/>
    <w:rsid w:val="00A8745D"/>
    <w:rsid w:val="00AC261E"/>
    <w:rsid w:val="00AC3D0B"/>
    <w:rsid w:val="00AC7773"/>
    <w:rsid w:val="00AE3C6E"/>
    <w:rsid w:val="00B005E9"/>
    <w:rsid w:val="00B2732F"/>
    <w:rsid w:val="00B704A2"/>
    <w:rsid w:val="00B73442"/>
    <w:rsid w:val="00B74FE9"/>
    <w:rsid w:val="00B86F33"/>
    <w:rsid w:val="00B9349C"/>
    <w:rsid w:val="00B97B81"/>
    <w:rsid w:val="00BC626A"/>
    <w:rsid w:val="00BD224D"/>
    <w:rsid w:val="00BD5EC5"/>
    <w:rsid w:val="00C174EA"/>
    <w:rsid w:val="00C2194B"/>
    <w:rsid w:val="00C254A1"/>
    <w:rsid w:val="00C31781"/>
    <w:rsid w:val="00C32D32"/>
    <w:rsid w:val="00C775CD"/>
    <w:rsid w:val="00C93AB5"/>
    <w:rsid w:val="00C95225"/>
    <w:rsid w:val="00C96D2D"/>
    <w:rsid w:val="00CA0676"/>
    <w:rsid w:val="00CB268F"/>
    <w:rsid w:val="00CB6662"/>
    <w:rsid w:val="00CC29BF"/>
    <w:rsid w:val="00CC2A9A"/>
    <w:rsid w:val="00CC4FDE"/>
    <w:rsid w:val="00CF20AC"/>
    <w:rsid w:val="00D014D5"/>
    <w:rsid w:val="00D10A15"/>
    <w:rsid w:val="00D2062E"/>
    <w:rsid w:val="00D23724"/>
    <w:rsid w:val="00D5535C"/>
    <w:rsid w:val="00D71084"/>
    <w:rsid w:val="00D83598"/>
    <w:rsid w:val="00D91155"/>
    <w:rsid w:val="00DB21FC"/>
    <w:rsid w:val="00DE32B9"/>
    <w:rsid w:val="00DF4305"/>
    <w:rsid w:val="00E03203"/>
    <w:rsid w:val="00E2634B"/>
    <w:rsid w:val="00E26D4F"/>
    <w:rsid w:val="00E278B8"/>
    <w:rsid w:val="00E328AA"/>
    <w:rsid w:val="00E63382"/>
    <w:rsid w:val="00E709E3"/>
    <w:rsid w:val="00E71524"/>
    <w:rsid w:val="00E95998"/>
    <w:rsid w:val="00EA0788"/>
    <w:rsid w:val="00EA3F6C"/>
    <w:rsid w:val="00EA6D4F"/>
    <w:rsid w:val="00ED05C3"/>
    <w:rsid w:val="00ED782E"/>
    <w:rsid w:val="00EE70CC"/>
    <w:rsid w:val="00F151C4"/>
    <w:rsid w:val="00F17EC0"/>
    <w:rsid w:val="00F307D0"/>
    <w:rsid w:val="00F31B1F"/>
    <w:rsid w:val="00F379B3"/>
    <w:rsid w:val="00F61699"/>
    <w:rsid w:val="00F71DF6"/>
    <w:rsid w:val="00F74104"/>
    <w:rsid w:val="00F84735"/>
    <w:rsid w:val="00F9701B"/>
    <w:rsid w:val="00FC1CA6"/>
    <w:rsid w:val="00FC49CF"/>
    <w:rsid w:val="00FC6B1A"/>
    <w:rsid w:val="00FE69F7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C11A"/>
  <w15:docId w15:val="{068B6EEC-C569-47C6-8B50-54C1E0CF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character" w:styleId="a9">
    <w:name w:val="Strong"/>
    <w:basedOn w:val="a0"/>
    <w:uiPriority w:val="22"/>
    <w:qFormat/>
    <w:rsid w:val="008F08E4"/>
    <w:rPr>
      <w:b/>
      <w:bCs/>
    </w:rPr>
  </w:style>
  <w:style w:type="paragraph" w:styleId="aa">
    <w:name w:val="Normal (Web)"/>
    <w:basedOn w:val="a"/>
    <w:uiPriority w:val="99"/>
    <w:unhideWhenUsed/>
    <w:rsid w:val="001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61699"/>
    <w:pPr>
      <w:spacing w:after="0" w:line="240" w:lineRule="auto"/>
    </w:pPr>
  </w:style>
  <w:style w:type="paragraph" w:customStyle="1" w:styleId="ParagraphStyle">
    <w:name w:val="Paragraph Style"/>
    <w:rsid w:val="00874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2023-11-10T10:52:00Z</cp:lastPrinted>
  <dcterms:created xsi:type="dcterms:W3CDTF">2025-01-13T21:57:00Z</dcterms:created>
  <dcterms:modified xsi:type="dcterms:W3CDTF">2025-01-13T21:57:00Z</dcterms:modified>
</cp:coreProperties>
</file>