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E9" w:rsidRPr="0001050C" w:rsidRDefault="0040051A" w:rsidP="0001050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-1094705</wp:posOffset>
            </wp:positionH>
            <wp:positionV relativeFrom="page">
              <wp:posOffset>11117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01050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573F0" w:rsidRPr="00CF20AC" w:rsidRDefault="006F647C" w:rsidP="005573F0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573F0">
        <w:rPr>
          <w:rFonts w:ascii="Times New Roman" w:hAnsi="Times New Roman" w:cs="Times New Roman"/>
          <w:b/>
          <w:sz w:val="28"/>
          <w:szCs w:val="28"/>
        </w:rPr>
        <w:t xml:space="preserve">внеурочному </w:t>
      </w:r>
      <w:r w:rsidRPr="0001050C">
        <w:rPr>
          <w:rFonts w:ascii="Times New Roman" w:hAnsi="Times New Roman" w:cs="Times New Roman"/>
          <w:b/>
          <w:sz w:val="28"/>
          <w:szCs w:val="28"/>
        </w:rPr>
        <w:t xml:space="preserve">занятию для обучающихся </w:t>
      </w:r>
      <w:r w:rsidR="005573F0" w:rsidRPr="00CF2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209F">
        <w:rPr>
          <w:rFonts w:ascii="Times New Roman" w:eastAsia="Times New Roman" w:hAnsi="Times New Roman" w:cs="Times New Roman"/>
          <w:b/>
          <w:sz w:val="28"/>
          <w:szCs w:val="28"/>
        </w:rPr>
        <w:t>3-4</w:t>
      </w:r>
      <w:r w:rsidR="005573F0" w:rsidRPr="00CF20A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</w:p>
    <w:p w:rsidR="005573F0" w:rsidRPr="00CF20AC" w:rsidRDefault="005573F0" w:rsidP="005573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CF2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Транспорт Заполярья.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C74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Севере – движение</w:t>
      </w:r>
      <w:r w:rsidRPr="009C74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  <w:r w:rsidRPr="00CF20AC">
        <w:rPr>
          <w:rFonts w:ascii="Times New Roman" w:hAnsi="Times New Roman" w:cs="Times New Roman"/>
          <w:b/>
          <w:sz w:val="28"/>
          <w:szCs w:val="28"/>
        </w:rPr>
        <w:t>»</w:t>
      </w:r>
    </w:p>
    <w:p w:rsidR="005573F0" w:rsidRPr="00CF20AC" w:rsidRDefault="005573F0" w:rsidP="005573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3F0" w:rsidRPr="00CF20AC" w:rsidRDefault="005573F0" w:rsidP="00E01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F20AC">
        <w:rPr>
          <w:rFonts w:ascii="Times New Roman" w:hAnsi="Times New Roman" w:cs="Times New Roman"/>
          <w:sz w:val="28"/>
          <w:szCs w:val="28"/>
        </w:rPr>
        <w:t xml:space="preserve">: воспитание ценностного отношения к малой родине, развитие интереса к изучению экономических объектов Мурманской области, создание условий для активного познания обучающимися окружающей действительности. </w:t>
      </w:r>
    </w:p>
    <w:p w:rsidR="005573F0" w:rsidRPr="00CF20AC" w:rsidRDefault="005573F0" w:rsidP="00E01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Формируемые ценности</w:t>
      </w:r>
      <w:r w:rsidRPr="00CF20AC">
        <w:rPr>
          <w:rFonts w:ascii="Times New Roman" w:hAnsi="Times New Roman" w:cs="Times New Roman"/>
          <w:sz w:val="28"/>
          <w:szCs w:val="28"/>
        </w:rPr>
        <w:t>: любовь к малой родине, гордость за свой край</w:t>
      </w:r>
    </w:p>
    <w:p w:rsidR="005573F0" w:rsidRPr="00CF20AC" w:rsidRDefault="005573F0" w:rsidP="00E01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5573F0" w:rsidRPr="00687F5C" w:rsidRDefault="005573F0" w:rsidP="00E01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F5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5573F0" w:rsidRPr="00CF20AC" w:rsidRDefault="005573F0" w:rsidP="00E01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>− испытывать гордость за экономические достижения родного края;</w:t>
      </w:r>
    </w:p>
    <w:p w:rsidR="005573F0" w:rsidRDefault="005573F0" w:rsidP="00E01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sz w:val="28"/>
          <w:szCs w:val="28"/>
        </w:rPr>
        <w:t>− стремиться к расширению своих знаний об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0AC">
        <w:rPr>
          <w:rFonts w:ascii="Times New Roman" w:hAnsi="Times New Roman" w:cs="Times New Roman"/>
          <w:sz w:val="28"/>
          <w:szCs w:val="28"/>
        </w:rPr>
        <w:t>функционирования транспорта на территории Мурманской области.</w:t>
      </w:r>
    </w:p>
    <w:p w:rsidR="005573F0" w:rsidRPr="00D40A5A" w:rsidRDefault="005573F0" w:rsidP="00E01B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:rsidR="005573F0" w:rsidRPr="00D40A5A" w:rsidRDefault="005573F0" w:rsidP="00E01B17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:rsidR="005573F0" w:rsidRPr="00D40A5A" w:rsidRDefault="005573F0" w:rsidP="00E01B17">
      <w:pPr>
        <w:spacing w:after="0" w:line="360" w:lineRule="auto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D40A5A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–   принимать участие в коллективном диалоге, высказывать свое отношение к обсуждаемым вопросам.</w:t>
      </w:r>
    </w:p>
    <w:p w:rsidR="005573F0" w:rsidRPr="00D40A5A" w:rsidRDefault="005573F0" w:rsidP="005573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5573F0" w:rsidRDefault="005573F0" w:rsidP="00557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понимать значение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перспективы развития </w:t>
      </w:r>
      <w:r w:rsidRPr="00CF20AC">
        <w:rPr>
          <w:rFonts w:ascii="Times New Roman" w:hAnsi="Times New Roman" w:cs="Times New Roman"/>
          <w:sz w:val="28"/>
          <w:szCs w:val="28"/>
        </w:rPr>
        <w:t>железнодорожного транспорта для функционирования хозяйства и жизни людей на Кольском Севере;</w:t>
      </w:r>
    </w:p>
    <w:p w:rsidR="005573F0" w:rsidRPr="00D40A5A" w:rsidRDefault="005573F0" w:rsidP="005573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приводить примеры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ектов, реализуемых в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Мурманской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направленных на освоение </w:t>
      </w:r>
      <w:r w:rsidRPr="00D40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Арктики.</w:t>
      </w:r>
    </w:p>
    <w:p w:rsidR="005573F0" w:rsidRPr="00CF20AC" w:rsidRDefault="005573F0" w:rsidP="005573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20AC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CF20AC">
        <w:rPr>
          <w:rFonts w:ascii="Times New Roman" w:hAnsi="Times New Roman" w:cs="Times New Roman"/>
          <w:sz w:val="28"/>
          <w:szCs w:val="28"/>
        </w:rPr>
        <w:t xml:space="preserve"> 30 минут. </w:t>
      </w:r>
    </w:p>
    <w:p w:rsidR="005573F0" w:rsidRPr="00CF20AC" w:rsidRDefault="005573F0" w:rsidP="005573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5C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CF20AC">
        <w:rPr>
          <w:rFonts w:ascii="Times New Roman" w:hAnsi="Times New Roman" w:cs="Times New Roman"/>
          <w:sz w:val="28"/>
          <w:szCs w:val="28"/>
        </w:rPr>
        <w:t xml:space="preserve"> познавательная беседа. Занятие предполагает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0AC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20AC">
        <w:rPr>
          <w:rFonts w:ascii="Times New Roman" w:hAnsi="Times New Roman" w:cs="Times New Roman"/>
          <w:sz w:val="28"/>
          <w:szCs w:val="28"/>
        </w:rPr>
        <w:t xml:space="preserve"> мультимедийной презентации, включает анализ визуальной и текстовой информации. </w:t>
      </w:r>
    </w:p>
    <w:p w:rsidR="00076887" w:rsidRPr="00A8745D" w:rsidRDefault="00076887" w:rsidP="00076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74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и дидактический материал к занятию: </w:t>
      </w:r>
      <w:proofErr w:type="spellStart"/>
      <w:r w:rsidRPr="00A8745D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A87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  <w:r w:rsidR="00F801D0">
        <w:rPr>
          <w:rFonts w:ascii="Times New Roman" w:hAnsi="Times New Roman" w:cs="Times New Roman"/>
          <w:sz w:val="28"/>
          <w:szCs w:val="28"/>
        </w:rPr>
        <w:t>, карта Мурманской области</w:t>
      </w:r>
      <w:r w:rsidR="005573F0">
        <w:rPr>
          <w:rFonts w:ascii="Times New Roman" w:hAnsi="Times New Roman" w:cs="Times New Roman"/>
          <w:sz w:val="28"/>
          <w:szCs w:val="28"/>
        </w:rPr>
        <w:t>.</w:t>
      </w:r>
    </w:p>
    <w:p w:rsidR="00076887" w:rsidRPr="00A8745D" w:rsidRDefault="00076887" w:rsidP="00076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5D">
        <w:rPr>
          <w:rFonts w:ascii="Times New Roman" w:hAnsi="Times New Roman" w:cs="Times New Roman"/>
          <w:b/>
          <w:sz w:val="28"/>
          <w:szCs w:val="28"/>
        </w:rPr>
        <w:t>Разработанные материалы к занятию:</w:t>
      </w:r>
    </w:p>
    <w:p w:rsidR="00E01B17" w:rsidRDefault="00076887" w:rsidP="00076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5D">
        <w:rPr>
          <w:rFonts w:ascii="Times New Roman" w:hAnsi="Times New Roman" w:cs="Times New Roman"/>
          <w:sz w:val="28"/>
          <w:szCs w:val="28"/>
        </w:rPr>
        <w:t>− сценарий;</w:t>
      </w:r>
    </w:p>
    <w:p w:rsidR="00076887" w:rsidRPr="00A8745D" w:rsidRDefault="00E01B17" w:rsidP="00076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5D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рекомендации;</w:t>
      </w:r>
      <w:r w:rsidR="00076887" w:rsidRPr="00A87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BB8" w:rsidRPr="00A8745D" w:rsidRDefault="00076887" w:rsidP="00076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5D">
        <w:rPr>
          <w:rFonts w:ascii="Times New Roman" w:hAnsi="Times New Roman" w:cs="Times New Roman"/>
          <w:sz w:val="28"/>
          <w:szCs w:val="28"/>
        </w:rPr>
        <w:t>−</w:t>
      </w:r>
      <w:r w:rsidR="005573F0">
        <w:rPr>
          <w:rFonts w:ascii="Times New Roman" w:hAnsi="Times New Roman" w:cs="Times New Roman"/>
          <w:sz w:val="28"/>
          <w:szCs w:val="28"/>
        </w:rPr>
        <w:t xml:space="preserve"> презентационные материалы</w:t>
      </w:r>
      <w:r w:rsidR="00707BB8">
        <w:rPr>
          <w:rFonts w:ascii="Times New Roman" w:hAnsi="Times New Roman" w:cs="Times New Roman"/>
          <w:sz w:val="28"/>
          <w:szCs w:val="28"/>
        </w:rPr>
        <w:t>.</w:t>
      </w:r>
    </w:p>
    <w:p w:rsidR="00076887" w:rsidRPr="00A8745D" w:rsidRDefault="00076887" w:rsidP="00076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5D">
        <w:rPr>
          <w:rFonts w:ascii="Times New Roman" w:hAnsi="Times New Roman" w:cs="Times New Roman"/>
          <w:b/>
          <w:sz w:val="28"/>
          <w:szCs w:val="28"/>
        </w:rPr>
        <w:t>Этапы занятия:</w:t>
      </w:r>
    </w:p>
    <w:p w:rsidR="00076887" w:rsidRPr="00A8745D" w:rsidRDefault="00076887" w:rsidP="00076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5D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мин.</w:t>
      </w:r>
    </w:p>
    <w:p w:rsidR="00076887" w:rsidRPr="00A8745D" w:rsidRDefault="00076887" w:rsidP="00076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5D">
        <w:rPr>
          <w:rFonts w:ascii="Times New Roman" w:hAnsi="Times New Roman" w:cs="Times New Roman"/>
          <w:sz w:val="28"/>
          <w:szCs w:val="28"/>
        </w:rPr>
        <w:t>2. Основная часть – до 20 мин.</w:t>
      </w:r>
    </w:p>
    <w:p w:rsidR="00076887" w:rsidRDefault="00076887" w:rsidP="00076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5D">
        <w:rPr>
          <w:rFonts w:ascii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987A8B" w:rsidRPr="0001050C" w:rsidRDefault="00987A8B" w:rsidP="000105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-1089660</wp:posOffset>
            </wp:positionH>
            <wp:positionV relativeFrom="page">
              <wp:posOffset>3810</wp:posOffset>
            </wp:positionV>
            <wp:extent cx="7559675" cy="10689590"/>
            <wp:effectExtent l="0" t="0" r="317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-1089660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47C" w:rsidRPr="0001050C" w:rsidRDefault="006F647C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50C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01050C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:rsidR="005573F0" w:rsidRDefault="00146DB9" w:rsidP="005573F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sz w:val="28"/>
          <w:szCs w:val="28"/>
        </w:rPr>
        <w:t xml:space="preserve">В вводной части занятия для создания </w:t>
      </w:r>
      <w:r w:rsidR="00076887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01050C">
        <w:rPr>
          <w:rFonts w:ascii="Times New Roman" w:hAnsi="Times New Roman" w:cs="Times New Roman"/>
          <w:sz w:val="28"/>
          <w:szCs w:val="28"/>
        </w:rPr>
        <w:t>мотивации использу</w:t>
      </w:r>
      <w:r w:rsidR="00B1209A" w:rsidRPr="0001050C">
        <w:rPr>
          <w:rFonts w:ascii="Times New Roman" w:hAnsi="Times New Roman" w:cs="Times New Roman"/>
          <w:sz w:val="28"/>
          <w:szCs w:val="28"/>
        </w:rPr>
        <w:t>е</w:t>
      </w:r>
      <w:r w:rsidRPr="0001050C">
        <w:rPr>
          <w:rFonts w:ascii="Times New Roman" w:hAnsi="Times New Roman" w:cs="Times New Roman"/>
          <w:sz w:val="28"/>
          <w:szCs w:val="28"/>
        </w:rPr>
        <w:t>тся</w:t>
      </w:r>
      <w:r w:rsidR="00C34A8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76887">
        <w:rPr>
          <w:rFonts w:ascii="Times New Roman" w:hAnsi="Times New Roman" w:cs="Times New Roman"/>
          <w:sz w:val="28"/>
          <w:szCs w:val="28"/>
        </w:rPr>
        <w:t xml:space="preserve"> </w:t>
      </w:r>
      <w:r w:rsidR="005573F0">
        <w:rPr>
          <w:rFonts w:ascii="Times New Roman" w:hAnsi="Times New Roman" w:cs="Times New Roman"/>
          <w:sz w:val="28"/>
          <w:szCs w:val="28"/>
        </w:rPr>
        <w:t>о видах транспорта,</w:t>
      </w:r>
      <w:r w:rsidR="00076887">
        <w:rPr>
          <w:rFonts w:ascii="Times New Roman" w:hAnsi="Times New Roman" w:cs="Times New Roman"/>
          <w:sz w:val="28"/>
          <w:szCs w:val="28"/>
        </w:rPr>
        <w:t xml:space="preserve"> </w:t>
      </w:r>
      <w:r w:rsidR="005573F0">
        <w:rPr>
          <w:rFonts w:ascii="Times New Roman" w:hAnsi="Times New Roman" w:cs="Times New Roman"/>
          <w:sz w:val="28"/>
          <w:szCs w:val="28"/>
        </w:rPr>
        <w:t>актуализирующий знание учащихся.</w:t>
      </w:r>
    </w:p>
    <w:p w:rsidR="005573F0" w:rsidRDefault="005573F0" w:rsidP="005573F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ответ включает следующие виды транспорта:</w:t>
      </w:r>
      <w:r w:rsidRPr="005573F0">
        <w:rPr>
          <w:rFonts w:ascii="Times New Roman" w:hAnsi="Times New Roman" w:cs="Times New Roman"/>
          <w:sz w:val="28"/>
          <w:szCs w:val="28"/>
        </w:rPr>
        <w:t xml:space="preserve"> железнодорожный, автомобильный, </w:t>
      </w:r>
      <w:r>
        <w:rPr>
          <w:rFonts w:ascii="Times New Roman" w:hAnsi="Times New Roman" w:cs="Times New Roman"/>
          <w:sz w:val="28"/>
          <w:szCs w:val="28"/>
        </w:rPr>
        <w:t>подземный,</w:t>
      </w:r>
      <w:r w:rsidRPr="005573F0">
        <w:rPr>
          <w:rFonts w:ascii="Times New Roman" w:hAnsi="Times New Roman" w:cs="Times New Roman"/>
          <w:sz w:val="28"/>
          <w:szCs w:val="28"/>
        </w:rPr>
        <w:t xml:space="preserve"> морской</w:t>
      </w:r>
      <w:r w:rsidR="00404900">
        <w:rPr>
          <w:rFonts w:ascii="Times New Roman" w:hAnsi="Times New Roman" w:cs="Times New Roman"/>
          <w:sz w:val="28"/>
          <w:szCs w:val="28"/>
        </w:rPr>
        <w:t xml:space="preserve">, </w:t>
      </w:r>
      <w:r w:rsidRPr="005573F0">
        <w:rPr>
          <w:rFonts w:ascii="Times New Roman" w:hAnsi="Times New Roman" w:cs="Times New Roman"/>
          <w:sz w:val="28"/>
          <w:szCs w:val="28"/>
        </w:rPr>
        <w:t>авиационный</w:t>
      </w:r>
      <w:r w:rsidR="00404900">
        <w:rPr>
          <w:rFonts w:ascii="Times New Roman" w:hAnsi="Times New Roman" w:cs="Times New Roman"/>
          <w:sz w:val="28"/>
          <w:szCs w:val="28"/>
        </w:rPr>
        <w:t>, трубопроводны</w:t>
      </w:r>
      <w:r>
        <w:rPr>
          <w:rFonts w:ascii="Times New Roman" w:hAnsi="Times New Roman" w:cs="Times New Roman"/>
          <w:sz w:val="28"/>
          <w:szCs w:val="28"/>
        </w:rPr>
        <w:t>й. Рекомендуется задать вопрос</w:t>
      </w:r>
      <w:r w:rsidR="00404900">
        <w:rPr>
          <w:rFonts w:ascii="Times New Roman" w:hAnsi="Times New Roman" w:cs="Times New Roman"/>
          <w:sz w:val="28"/>
          <w:szCs w:val="28"/>
        </w:rPr>
        <w:t xml:space="preserve"> </w:t>
      </w:r>
      <w:r w:rsidR="007934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каком виде транспорта вы не слышали?»</w:t>
      </w:r>
      <w:r w:rsidR="007934B6">
        <w:rPr>
          <w:rFonts w:ascii="Times New Roman" w:hAnsi="Times New Roman" w:cs="Times New Roman"/>
          <w:sz w:val="28"/>
          <w:szCs w:val="28"/>
        </w:rPr>
        <w:t>. Можно попросить учащихся привести по одному примеру средств передвижения для каждого вида транспорта (морской – судно, авиационны</w:t>
      </w:r>
      <w:r w:rsidR="00404900">
        <w:rPr>
          <w:rFonts w:ascii="Times New Roman" w:hAnsi="Times New Roman" w:cs="Times New Roman"/>
          <w:sz w:val="28"/>
          <w:szCs w:val="28"/>
        </w:rPr>
        <w:t xml:space="preserve">й – самолет, подземный – метро </w:t>
      </w:r>
      <w:r w:rsidR="007934B6">
        <w:rPr>
          <w:rFonts w:ascii="Times New Roman" w:hAnsi="Times New Roman" w:cs="Times New Roman"/>
          <w:sz w:val="28"/>
          <w:szCs w:val="28"/>
        </w:rPr>
        <w:t>и т.д.)</w:t>
      </w:r>
    </w:p>
    <w:p w:rsidR="00EA6669" w:rsidRDefault="007934B6" w:rsidP="000A407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рекомендуется рассказать о трубопроводном виде транспорта.</w:t>
      </w:r>
      <w:r w:rsidRPr="007934B6">
        <w:t xml:space="preserve"> </w:t>
      </w:r>
      <w:r w:rsidRPr="007934B6">
        <w:rPr>
          <w:rFonts w:ascii="Times New Roman" w:hAnsi="Times New Roman" w:cs="Times New Roman"/>
          <w:sz w:val="28"/>
          <w:szCs w:val="28"/>
        </w:rPr>
        <w:t>Трубопроводный транспорт — транспортировка по трубам сырья (жидкостей или газов) и продуктов (любых химически стабильных веществ, которые возможно перемещать по трубопроводам).</w:t>
      </w:r>
      <w:r w:rsidR="0028060A">
        <w:rPr>
          <w:rFonts w:ascii="Times New Roman" w:hAnsi="Times New Roman" w:cs="Times New Roman"/>
          <w:sz w:val="28"/>
          <w:szCs w:val="28"/>
        </w:rPr>
        <w:t xml:space="preserve"> В регионе есть только локальные линейные трубопроводы. </w:t>
      </w:r>
      <w:r w:rsidR="000A407C" w:rsidRPr="000A407C">
        <w:rPr>
          <w:rFonts w:ascii="Times New Roman" w:hAnsi="Times New Roman" w:cs="Times New Roman"/>
          <w:sz w:val="28"/>
          <w:szCs w:val="28"/>
        </w:rPr>
        <w:t xml:space="preserve">В Мурманской области </w:t>
      </w:r>
      <w:r w:rsidR="0028060A">
        <w:rPr>
          <w:rFonts w:ascii="Times New Roman" w:hAnsi="Times New Roman" w:cs="Times New Roman"/>
          <w:sz w:val="28"/>
          <w:szCs w:val="28"/>
        </w:rPr>
        <w:t>планируется</w:t>
      </w:r>
      <w:r w:rsidR="000A407C">
        <w:rPr>
          <w:rFonts w:ascii="Times New Roman" w:hAnsi="Times New Roman" w:cs="Times New Roman"/>
          <w:sz w:val="28"/>
          <w:szCs w:val="28"/>
        </w:rPr>
        <w:t xml:space="preserve"> </w:t>
      </w:r>
      <w:r w:rsidR="000A407C" w:rsidRPr="000A407C">
        <w:rPr>
          <w:rFonts w:ascii="Times New Roman" w:hAnsi="Times New Roman" w:cs="Times New Roman"/>
          <w:sz w:val="28"/>
          <w:szCs w:val="28"/>
        </w:rPr>
        <w:t>построить газопровод Мурманск</w:t>
      </w:r>
      <w:r w:rsidR="00404900">
        <w:rPr>
          <w:rFonts w:ascii="Times New Roman" w:hAnsi="Times New Roman" w:cs="Times New Roman"/>
          <w:sz w:val="28"/>
          <w:szCs w:val="28"/>
        </w:rPr>
        <w:t>-Волхов</w:t>
      </w:r>
      <w:r w:rsidR="000A407C">
        <w:rPr>
          <w:rFonts w:ascii="Times New Roman" w:hAnsi="Times New Roman" w:cs="Times New Roman"/>
          <w:sz w:val="28"/>
          <w:szCs w:val="28"/>
        </w:rPr>
        <w:t xml:space="preserve">. </w:t>
      </w:r>
      <w:r w:rsidR="000A407C" w:rsidRPr="000A407C">
        <w:rPr>
          <w:rFonts w:ascii="Times New Roman" w:hAnsi="Times New Roman" w:cs="Times New Roman"/>
          <w:sz w:val="28"/>
          <w:szCs w:val="28"/>
        </w:rPr>
        <w:t>Он позволит поставлять газ потребителям Мурманской области и Республики Карелия, общий объем которого составит 26-50</w:t>
      </w:r>
      <w:r w:rsidR="00404900">
        <w:rPr>
          <w:rFonts w:ascii="Times New Roman" w:hAnsi="Times New Roman" w:cs="Times New Roman"/>
          <w:sz w:val="28"/>
          <w:szCs w:val="28"/>
        </w:rPr>
        <w:t xml:space="preserve"> млрд </w:t>
      </w:r>
      <w:proofErr w:type="spellStart"/>
      <w:proofErr w:type="gramStart"/>
      <w:r w:rsidR="00404900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0A407C" w:rsidRPr="000A407C">
        <w:rPr>
          <w:rFonts w:ascii="Times New Roman" w:hAnsi="Times New Roman" w:cs="Times New Roman"/>
          <w:sz w:val="28"/>
          <w:szCs w:val="28"/>
        </w:rPr>
        <w:t>/год</w:t>
      </w:r>
      <w:r w:rsidR="000A407C">
        <w:rPr>
          <w:rFonts w:ascii="Times New Roman" w:hAnsi="Times New Roman" w:cs="Times New Roman"/>
          <w:sz w:val="28"/>
          <w:szCs w:val="28"/>
        </w:rPr>
        <w:t>.</w:t>
      </w:r>
      <w:r w:rsidR="000A407C" w:rsidRPr="000A407C">
        <w:rPr>
          <w:rFonts w:ascii="Times New Roman" w:hAnsi="Times New Roman" w:cs="Times New Roman"/>
          <w:sz w:val="28"/>
          <w:szCs w:val="28"/>
        </w:rPr>
        <w:t xml:space="preserve">  </w:t>
      </w:r>
      <w:r w:rsidR="0028060A">
        <w:rPr>
          <w:rFonts w:ascii="Times New Roman" w:hAnsi="Times New Roman" w:cs="Times New Roman"/>
          <w:sz w:val="28"/>
          <w:szCs w:val="28"/>
        </w:rPr>
        <w:t xml:space="preserve">Такой трубопровод </w:t>
      </w:r>
      <w:r w:rsidR="00013CF3"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5680" behindDoc="1" locked="0" layoutInCell="1" allowOverlap="1" wp14:anchorId="08CFACD6" wp14:editId="22264F02">
            <wp:simplePos x="0" y="0"/>
            <wp:positionH relativeFrom="column">
              <wp:posOffset>-1058129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60A">
        <w:rPr>
          <w:rFonts w:ascii="Times New Roman" w:hAnsi="Times New Roman" w:cs="Times New Roman"/>
          <w:sz w:val="28"/>
          <w:szCs w:val="28"/>
        </w:rPr>
        <w:t>свяжет Мурманскую область с остальной частью нашей страны.</w:t>
      </w:r>
    </w:p>
    <w:p w:rsidR="00CC610E" w:rsidRDefault="00CC610E" w:rsidP="00CC610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Завершается мотивац</w:t>
      </w:r>
      <w:r w:rsidR="00404900">
        <w:rPr>
          <w:rFonts w:ascii="Times New Roman" w:hAnsi="Times New Roman" w:cs="Times New Roman"/>
          <w:sz w:val="28"/>
          <w:szCs w:val="28"/>
        </w:rPr>
        <w:t>ионная часть выводом о том, что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C610E">
        <w:rPr>
          <w:rFonts w:ascii="Times New Roman" w:hAnsi="Times New Roman" w:cs="Times New Roman"/>
          <w:sz w:val="28"/>
          <w:szCs w:val="28"/>
        </w:rPr>
        <w:t>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10E">
        <w:rPr>
          <w:rFonts w:ascii="Times New Roman" w:hAnsi="Times New Roman" w:cs="Times New Roman"/>
          <w:sz w:val="28"/>
          <w:szCs w:val="28"/>
        </w:rPr>
        <w:t>– одна из важнейших составляющих экономики Мурманской области, благодаря удачному расположению 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10E">
        <w:rPr>
          <w:rFonts w:ascii="Times New Roman" w:hAnsi="Times New Roman" w:cs="Times New Roman"/>
          <w:sz w:val="28"/>
          <w:szCs w:val="28"/>
        </w:rPr>
        <w:t xml:space="preserve">на пересечении транспортных путей и выходу на круглогодичный навигационный Северный морской путь, а также преобладанию в регионе производственных отраслей и наличию возможностей поставок больших объемов сырья, материалов и </w:t>
      </w:r>
      <w:proofErr w:type="spellStart"/>
      <w:r w:rsidRPr="00CC610E">
        <w:rPr>
          <w:rFonts w:ascii="Times New Roman" w:hAnsi="Times New Roman" w:cs="Times New Roman"/>
          <w:sz w:val="28"/>
          <w:szCs w:val="28"/>
        </w:rPr>
        <w:t>рыбопродукции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73F0" w:rsidRDefault="005573F0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622" w:rsidRPr="0001050C" w:rsidRDefault="00FD7123" w:rsidP="0001050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622" w:rsidRPr="0001050C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CC610E" w:rsidRDefault="00404900" w:rsidP="00CC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блок основной части</w:t>
      </w:r>
      <w:r w:rsidR="00CC610E">
        <w:rPr>
          <w:rFonts w:ascii="Times New Roman" w:hAnsi="Times New Roman" w:cs="Times New Roman"/>
          <w:sz w:val="28"/>
          <w:szCs w:val="28"/>
        </w:rPr>
        <w:t xml:space="preserve"> занятия посвящен истории строительства Мурманской ветки Октябрьской железной дороги. Важно обратить внимание обучающихся на сложившуюся в </w:t>
      </w:r>
      <w:r w:rsidR="00CC610E" w:rsidRPr="00D53EF2">
        <w:rPr>
          <w:rFonts w:ascii="Times New Roman" w:hAnsi="Times New Roman" w:cs="Times New Roman"/>
          <w:sz w:val="28"/>
          <w:szCs w:val="28"/>
        </w:rPr>
        <w:t xml:space="preserve">первом десятилетии 20 века </w:t>
      </w:r>
      <w:r w:rsidR="00CC610E">
        <w:rPr>
          <w:rFonts w:ascii="Times New Roman" w:hAnsi="Times New Roman" w:cs="Times New Roman"/>
          <w:sz w:val="28"/>
          <w:szCs w:val="28"/>
        </w:rPr>
        <w:t xml:space="preserve">в России политическую и экономическую обстановку, требующую строительства и нового порта, и подводки к нему железнодорожной ветки. </w:t>
      </w:r>
    </w:p>
    <w:p w:rsidR="00CC610E" w:rsidRDefault="00CC610E" w:rsidP="00CC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беседы о сегодняшнем развитии железнодорожного транспорта в Мурманской области целесообразно акцентировать внимание на том, что </w:t>
      </w:r>
      <w:r w:rsidRPr="001F0AA7">
        <w:rPr>
          <w:rFonts w:ascii="Times New Roman" w:hAnsi="Times New Roman" w:cs="Times New Roman"/>
          <w:sz w:val="28"/>
          <w:szCs w:val="28"/>
        </w:rPr>
        <w:t>экономика региона напрямую зависит от его работы</w:t>
      </w:r>
      <w:r>
        <w:rPr>
          <w:rFonts w:ascii="Times New Roman" w:hAnsi="Times New Roman" w:cs="Times New Roman"/>
          <w:sz w:val="28"/>
          <w:szCs w:val="28"/>
        </w:rPr>
        <w:t xml:space="preserve">. В настоящее время полным ходом идет реализация проекта, имеющего </w:t>
      </w:r>
      <w:r w:rsidRPr="00593E72">
        <w:rPr>
          <w:rFonts w:ascii="Times New Roman" w:hAnsi="Times New Roman" w:cs="Times New Roman"/>
          <w:sz w:val="28"/>
          <w:szCs w:val="28"/>
        </w:rPr>
        <w:t>стратегическое значение не только для Мурманской области, но и для всей стра</w:t>
      </w:r>
      <w:r>
        <w:rPr>
          <w:rFonts w:ascii="Times New Roman" w:hAnsi="Times New Roman" w:cs="Times New Roman"/>
          <w:sz w:val="28"/>
          <w:szCs w:val="28"/>
        </w:rPr>
        <w:t>ны, - строительство</w:t>
      </w:r>
      <w:r w:rsidRPr="001F0AA7">
        <w:rPr>
          <w:rFonts w:ascii="Times New Roman" w:hAnsi="Times New Roman" w:cs="Times New Roman"/>
          <w:sz w:val="28"/>
          <w:szCs w:val="28"/>
        </w:rPr>
        <w:t xml:space="preserve"> железнодорожной ветки на западном берегу Кольского залива, где строится порт «</w:t>
      </w:r>
      <w:proofErr w:type="spellStart"/>
      <w:r w:rsidRPr="001F0AA7">
        <w:rPr>
          <w:rFonts w:ascii="Times New Roman" w:hAnsi="Times New Roman" w:cs="Times New Roman"/>
          <w:sz w:val="28"/>
          <w:szCs w:val="28"/>
        </w:rPr>
        <w:t>Лавна</w:t>
      </w:r>
      <w:proofErr w:type="spellEnd"/>
      <w:r w:rsidRPr="001F0AA7">
        <w:rPr>
          <w:rFonts w:ascii="Times New Roman" w:hAnsi="Times New Roman" w:cs="Times New Roman"/>
          <w:sz w:val="28"/>
          <w:szCs w:val="28"/>
        </w:rPr>
        <w:t>».</w:t>
      </w:r>
    </w:p>
    <w:p w:rsidR="00CC610E" w:rsidRDefault="00CC610E" w:rsidP="00CC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со слайдом 16 возможно использование следующей информации:</w:t>
      </w:r>
    </w:p>
    <w:p w:rsidR="00CC610E" w:rsidRPr="000C03F3" w:rsidRDefault="00CC610E" w:rsidP="00CC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F3">
        <w:rPr>
          <w:rFonts w:ascii="Times New Roman" w:hAnsi="Times New Roman" w:cs="Times New Roman"/>
          <w:sz w:val="28"/>
          <w:szCs w:val="28"/>
        </w:rPr>
        <w:t xml:space="preserve">- Магнетиты - железнодорожная станция Октябрьской железной дороги в 40 км к югу от Мурманска, названа по месторождению </w:t>
      </w:r>
      <w:proofErr w:type="spellStart"/>
      <w:proofErr w:type="gramStart"/>
      <w:r w:rsidRPr="000C03F3">
        <w:rPr>
          <w:rFonts w:ascii="Times New Roman" w:hAnsi="Times New Roman" w:cs="Times New Roman"/>
          <w:sz w:val="28"/>
          <w:szCs w:val="28"/>
        </w:rPr>
        <w:t>титано</w:t>
      </w:r>
      <w:proofErr w:type="spellEnd"/>
      <w:r w:rsidRPr="000C03F3">
        <w:rPr>
          <w:rFonts w:ascii="Times New Roman" w:hAnsi="Times New Roman" w:cs="Times New Roman"/>
          <w:sz w:val="28"/>
          <w:szCs w:val="28"/>
        </w:rPr>
        <w:t>-магнетитовых</w:t>
      </w:r>
      <w:proofErr w:type="gramEnd"/>
      <w:r w:rsidRPr="000C03F3">
        <w:rPr>
          <w:rFonts w:ascii="Times New Roman" w:hAnsi="Times New Roman" w:cs="Times New Roman"/>
          <w:sz w:val="28"/>
          <w:szCs w:val="28"/>
        </w:rPr>
        <w:t xml:space="preserve"> руд в ее окрестностях;</w:t>
      </w:r>
    </w:p>
    <w:p w:rsidR="00CC610E" w:rsidRPr="000C03F3" w:rsidRDefault="00013CF3" w:rsidP="00CC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752" behindDoc="1" locked="0" layoutInCell="1" allowOverlap="1" wp14:anchorId="7D3F4023" wp14:editId="7E8C85E2">
            <wp:simplePos x="0" y="0"/>
            <wp:positionH relativeFrom="column">
              <wp:posOffset>-1246614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10E" w:rsidRPr="000C03F3">
        <w:rPr>
          <w:rFonts w:ascii="Times New Roman" w:hAnsi="Times New Roman" w:cs="Times New Roman"/>
          <w:sz w:val="28"/>
          <w:szCs w:val="28"/>
        </w:rPr>
        <w:t xml:space="preserve">- </w:t>
      </w:r>
      <w:r w:rsidR="00CC610E">
        <w:rPr>
          <w:rFonts w:ascii="Times New Roman" w:hAnsi="Times New Roman" w:cs="Times New Roman"/>
          <w:sz w:val="28"/>
          <w:szCs w:val="28"/>
        </w:rPr>
        <w:t>Нефелиновые П</w:t>
      </w:r>
      <w:r w:rsidR="00CC610E" w:rsidRPr="000C03F3">
        <w:rPr>
          <w:rFonts w:ascii="Times New Roman" w:hAnsi="Times New Roman" w:cs="Times New Roman"/>
          <w:sz w:val="28"/>
          <w:szCs w:val="28"/>
        </w:rPr>
        <w:t>ески - железнодорожная станция Октябрьской железной дороги в 48 км к югу от г. </w:t>
      </w:r>
      <w:hyperlink r:id="rId8" w:tooltip="ОЛЕНЕГОРСК" w:history="1">
        <w:r w:rsidR="00CC610E" w:rsidRPr="000C03F3">
          <w:rPr>
            <w:rFonts w:ascii="Times New Roman" w:hAnsi="Times New Roman" w:cs="Times New Roman"/>
            <w:sz w:val="28"/>
            <w:szCs w:val="28"/>
          </w:rPr>
          <w:t>Оленегорск</w:t>
        </w:r>
      </w:hyperlink>
      <w:r w:rsidR="00C34A83">
        <w:rPr>
          <w:rFonts w:ascii="Times New Roman" w:hAnsi="Times New Roman" w:cs="Times New Roman"/>
          <w:sz w:val="28"/>
          <w:szCs w:val="28"/>
        </w:rPr>
        <w:t>а</w:t>
      </w:r>
      <w:r w:rsidR="00CC610E" w:rsidRPr="000C03F3">
        <w:rPr>
          <w:rFonts w:ascii="Times New Roman" w:hAnsi="Times New Roman" w:cs="Times New Roman"/>
          <w:sz w:val="28"/>
          <w:szCs w:val="28"/>
        </w:rPr>
        <w:t>, в 2–3 км от станции находится месторождение </w:t>
      </w:r>
      <w:hyperlink r:id="rId9" w:tooltip="НЕФЕЛИН" w:history="1">
        <w:r w:rsidR="00CC610E" w:rsidRPr="000C03F3">
          <w:rPr>
            <w:rFonts w:ascii="Times New Roman" w:hAnsi="Times New Roman" w:cs="Times New Roman"/>
            <w:sz w:val="28"/>
            <w:szCs w:val="28"/>
          </w:rPr>
          <w:t>нефелина</w:t>
        </w:r>
      </w:hyperlink>
      <w:r w:rsidR="00CC610E" w:rsidRPr="000C03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610E" w:rsidRPr="000C03F3" w:rsidRDefault="00CC610E" w:rsidP="00CC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F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C03F3">
        <w:rPr>
          <w:rFonts w:ascii="Times New Roman" w:hAnsi="Times New Roman" w:cs="Times New Roman"/>
          <w:sz w:val="28"/>
          <w:szCs w:val="28"/>
        </w:rPr>
        <w:t>И́мандра</w:t>
      </w:r>
      <w:proofErr w:type="spellEnd"/>
      <w:r w:rsidRPr="000C03F3">
        <w:rPr>
          <w:rFonts w:ascii="Times New Roman" w:hAnsi="Times New Roman" w:cs="Times New Roman"/>
          <w:sz w:val="28"/>
          <w:szCs w:val="28"/>
        </w:rPr>
        <w:t xml:space="preserve"> — железнодорожная станция Октябрьской железной дороги на 1299 км линии Апатиты I — Мурманск, находится на берегу одноимённой реки, </w:t>
      </w:r>
      <w:r w:rsidRPr="000C03F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переводе с саамского языка «</w:t>
      </w:r>
      <w:proofErr w:type="spellStart"/>
      <w:r w:rsidRPr="000C03F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Имандра</w:t>
      </w:r>
      <w:proofErr w:type="spellEnd"/>
      <w:r w:rsidRPr="000C03F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означает «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речной берег» или «речная коса»;</w:t>
      </w:r>
    </w:p>
    <w:p w:rsidR="00CC610E" w:rsidRPr="000C03F3" w:rsidRDefault="00C34A83" w:rsidP="00CC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Африканда </w:t>
      </w:r>
      <w:r w:rsidRPr="000C03F3">
        <w:rPr>
          <w:rFonts w:ascii="Times New Roman" w:hAnsi="Times New Roman" w:cs="Times New Roman"/>
          <w:sz w:val="28"/>
          <w:szCs w:val="28"/>
        </w:rPr>
        <w:t>—</w:t>
      </w:r>
      <w:r w:rsidR="00CC610E" w:rsidRPr="000C03F3">
        <w:rPr>
          <w:rFonts w:ascii="Times New Roman" w:hAnsi="Times New Roman" w:cs="Times New Roman"/>
          <w:sz w:val="28"/>
          <w:szCs w:val="28"/>
        </w:rPr>
        <w:t xml:space="preserve"> железнодорожная станция Октябрьской железной дороги, в 230 км от Мурманска; существует несколько версий возникновения названия:  по одной, место так нарекли железнодорожники, которые строили ж/д пути по территории Кольского полуострова, именно между Полярными Зорями и Апатитами они застали необычайную, прямо-таки “африканскую” жару, железнодорожники загорали на берегу близлежащег</w:t>
      </w:r>
      <w:r w:rsidR="00404900">
        <w:rPr>
          <w:rFonts w:ascii="Times New Roman" w:hAnsi="Times New Roman" w:cs="Times New Roman"/>
          <w:sz w:val="28"/>
          <w:szCs w:val="28"/>
        </w:rPr>
        <w:t>о озера и неустанно повторяли: «</w:t>
      </w:r>
      <w:r w:rsidR="00CC610E" w:rsidRPr="000C03F3">
        <w:rPr>
          <w:rFonts w:ascii="Times New Roman" w:hAnsi="Times New Roman" w:cs="Times New Roman"/>
          <w:sz w:val="28"/>
          <w:szCs w:val="28"/>
        </w:rPr>
        <w:t>Э</w:t>
      </w:r>
      <w:r w:rsidR="00404900">
        <w:rPr>
          <w:rFonts w:ascii="Times New Roman" w:hAnsi="Times New Roman" w:cs="Times New Roman"/>
          <w:sz w:val="28"/>
          <w:szCs w:val="28"/>
        </w:rPr>
        <w:t>то просто Африка какая-то»</w:t>
      </w:r>
      <w:r w:rsidR="00CC610E" w:rsidRPr="000C03F3">
        <w:rPr>
          <w:rFonts w:ascii="Times New Roman" w:hAnsi="Times New Roman" w:cs="Times New Roman"/>
          <w:sz w:val="28"/>
          <w:szCs w:val="28"/>
        </w:rPr>
        <w:t xml:space="preserve">, а по второй - этот населенный пункт назвали в честь первого директора обогатительной фабрики, фамилия которого была </w:t>
      </w:r>
      <w:proofErr w:type="spellStart"/>
      <w:r w:rsidR="00CC610E" w:rsidRPr="000C03F3">
        <w:rPr>
          <w:rFonts w:ascii="Times New Roman" w:hAnsi="Times New Roman" w:cs="Times New Roman"/>
          <w:sz w:val="28"/>
          <w:szCs w:val="28"/>
        </w:rPr>
        <w:t>Африкандов</w:t>
      </w:r>
      <w:proofErr w:type="spellEnd"/>
      <w:r w:rsidR="00CC610E">
        <w:rPr>
          <w:rFonts w:ascii="Times New Roman" w:hAnsi="Times New Roman" w:cs="Times New Roman"/>
          <w:sz w:val="28"/>
          <w:szCs w:val="28"/>
        </w:rPr>
        <w:t>;</w:t>
      </w:r>
    </w:p>
    <w:p w:rsidR="00CC610E" w:rsidRPr="000C03F3" w:rsidRDefault="00CC610E" w:rsidP="00CC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97F25">
        <w:rPr>
          <w:rFonts w:ascii="Times New Roman" w:hAnsi="Times New Roman" w:cs="Times New Roman"/>
          <w:sz w:val="28"/>
          <w:szCs w:val="28"/>
        </w:rPr>
        <w:t xml:space="preserve">Апатиты </w:t>
      </w:r>
      <w:r w:rsidR="00397F25" w:rsidRPr="000C03F3">
        <w:rPr>
          <w:rFonts w:ascii="Times New Roman" w:hAnsi="Times New Roman" w:cs="Times New Roman"/>
          <w:sz w:val="28"/>
          <w:szCs w:val="28"/>
        </w:rPr>
        <w:t>—</w:t>
      </w:r>
      <w:r w:rsidRPr="000C03F3">
        <w:rPr>
          <w:rFonts w:ascii="Times New Roman" w:hAnsi="Times New Roman" w:cs="Times New Roman"/>
          <w:sz w:val="28"/>
          <w:szCs w:val="28"/>
        </w:rPr>
        <w:t xml:space="preserve"> железнодорожная станция, открыта в 1916 году при постройке Октябрьской железной дороги как разъезд Белый, в 1930 году переименована в станцию Апатиты. </w:t>
      </w:r>
    </w:p>
    <w:p w:rsidR="00CC610E" w:rsidRPr="000C03F3" w:rsidRDefault="00CC610E" w:rsidP="00CC6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F3">
        <w:rPr>
          <w:rFonts w:ascii="Times New Roman" w:hAnsi="Times New Roman" w:cs="Times New Roman"/>
          <w:sz w:val="28"/>
          <w:szCs w:val="28"/>
        </w:rPr>
        <w:t>Слайд 17</w:t>
      </w:r>
      <w:r>
        <w:rPr>
          <w:rFonts w:ascii="Times New Roman" w:hAnsi="Times New Roman" w:cs="Times New Roman"/>
          <w:sz w:val="28"/>
          <w:szCs w:val="28"/>
        </w:rPr>
        <w:t xml:space="preserve"> -  железнодорожные станции: Кандалакша, Оленегорск, Полярные Зори, Мончегорск, Никель, Мурманск.</w:t>
      </w:r>
    </w:p>
    <w:p w:rsidR="000A407C" w:rsidRPr="000A407C" w:rsidRDefault="000A407C" w:rsidP="000A4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7C">
        <w:rPr>
          <w:rFonts w:ascii="Times New Roman" w:hAnsi="Times New Roman" w:cs="Times New Roman"/>
          <w:sz w:val="28"/>
          <w:szCs w:val="28"/>
        </w:rPr>
        <w:t>Железнодорожный транспор</w:t>
      </w:r>
      <w:r w:rsidR="00397F25">
        <w:rPr>
          <w:rFonts w:ascii="Times New Roman" w:hAnsi="Times New Roman" w:cs="Times New Roman"/>
          <w:sz w:val="28"/>
          <w:szCs w:val="28"/>
        </w:rPr>
        <w:t xml:space="preserve">т </w:t>
      </w:r>
      <w:r w:rsidRPr="000A407C">
        <w:rPr>
          <w:rFonts w:ascii="Times New Roman" w:hAnsi="Times New Roman" w:cs="Times New Roman"/>
          <w:sz w:val="28"/>
          <w:szCs w:val="28"/>
        </w:rPr>
        <w:t>обладает</w:t>
      </w:r>
      <w:r w:rsidR="00404900">
        <w:rPr>
          <w:rFonts w:ascii="Times New Roman" w:hAnsi="Times New Roman" w:cs="Times New Roman"/>
          <w:sz w:val="28"/>
          <w:szCs w:val="28"/>
        </w:rPr>
        <w:t xml:space="preserve"> в регионе эксплуатационной дли</w:t>
      </w:r>
      <w:r w:rsidRPr="000A407C">
        <w:rPr>
          <w:rFonts w:ascii="Times New Roman" w:hAnsi="Times New Roman" w:cs="Times New Roman"/>
          <w:sz w:val="28"/>
          <w:szCs w:val="28"/>
        </w:rPr>
        <w:t>ной в 870 км, электрифицировано 439 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407C">
        <w:rPr>
          <w:rFonts w:ascii="Times New Roman" w:hAnsi="Times New Roman" w:cs="Times New Roman"/>
          <w:sz w:val="28"/>
          <w:szCs w:val="28"/>
        </w:rPr>
        <w:t>Отметим, что в состав Мурманского отделения Октябрьской ЖД в</w:t>
      </w:r>
      <w:r>
        <w:rPr>
          <w:rFonts w:ascii="Times New Roman" w:hAnsi="Times New Roman" w:cs="Times New Roman"/>
          <w:sz w:val="28"/>
          <w:szCs w:val="28"/>
        </w:rPr>
        <w:t>ходит лишь участок Апатиты – Ти</w:t>
      </w:r>
      <w:r w:rsidRPr="000A407C">
        <w:rPr>
          <w:rFonts w:ascii="Times New Roman" w:hAnsi="Times New Roman" w:cs="Times New Roman"/>
          <w:sz w:val="28"/>
          <w:szCs w:val="28"/>
        </w:rPr>
        <w:t xml:space="preserve">тан, а участок Титан – Кировск является собственностью крупнейшего предприятия области – АО «Апатит». Железнодорожные узлы и узловые станции: Мурманск, Апатиты, Ручьи Карельские, Кандалакша, Оленегорск, </w:t>
      </w:r>
      <w:proofErr w:type="spellStart"/>
      <w:r w:rsidRPr="000A407C">
        <w:rPr>
          <w:rFonts w:ascii="Times New Roman" w:hAnsi="Times New Roman" w:cs="Times New Roman"/>
          <w:sz w:val="28"/>
          <w:szCs w:val="28"/>
        </w:rPr>
        <w:t>Пяйве</w:t>
      </w:r>
      <w:proofErr w:type="spellEnd"/>
      <w:r w:rsidRPr="000A407C">
        <w:rPr>
          <w:rFonts w:ascii="Times New Roman" w:hAnsi="Times New Roman" w:cs="Times New Roman"/>
          <w:sz w:val="28"/>
          <w:szCs w:val="28"/>
        </w:rPr>
        <w:t xml:space="preserve">, Заполярная </w:t>
      </w:r>
      <w:r w:rsidR="00404900">
        <w:rPr>
          <w:rFonts w:ascii="Times New Roman" w:hAnsi="Times New Roman" w:cs="Times New Roman"/>
          <w:sz w:val="28"/>
          <w:szCs w:val="28"/>
        </w:rPr>
        <w:t xml:space="preserve">- </w:t>
      </w:r>
      <w:r w:rsidRPr="000A407C">
        <w:rPr>
          <w:rFonts w:ascii="Times New Roman" w:hAnsi="Times New Roman" w:cs="Times New Roman"/>
          <w:sz w:val="28"/>
          <w:szCs w:val="28"/>
        </w:rPr>
        <w:t xml:space="preserve">относятся к инфраструктуре данного вида транспорта. </w:t>
      </w:r>
    </w:p>
    <w:p w:rsidR="000A407C" w:rsidRPr="000A407C" w:rsidRDefault="00013CF3" w:rsidP="000A4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800" behindDoc="1" locked="0" layoutInCell="1" allowOverlap="1" wp14:anchorId="07F55946" wp14:editId="6A6E7F4F">
            <wp:simplePos x="0" y="0"/>
            <wp:positionH relativeFrom="column">
              <wp:posOffset>-1094105</wp:posOffset>
            </wp:positionH>
            <wp:positionV relativeFrom="page">
              <wp:posOffset>-36787</wp:posOffset>
            </wp:positionV>
            <wp:extent cx="7562850" cy="10687050"/>
            <wp:effectExtent l="19050" t="0" r="0" b="0"/>
            <wp:wrapNone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07C" w:rsidRPr="000A407C">
        <w:rPr>
          <w:rFonts w:ascii="Times New Roman" w:hAnsi="Times New Roman" w:cs="Times New Roman"/>
          <w:sz w:val="28"/>
          <w:szCs w:val="28"/>
        </w:rPr>
        <w:t>Экономика региона зависит от работы железнодорожного транспорта. Важной частью погрузки в регионе являются химич</w:t>
      </w:r>
      <w:r w:rsidR="00404900">
        <w:rPr>
          <w:rFonts w:ascii="Times New Roman" w:hAnsi="Times New Roman" w:cs="Times New Roman"/>
          <w:sz w:val="28"/>
          <w:szCs w:val="28"/>
        </w:rPr>
        <w:t xml:space="preserve">еские и минеральные удобрения, отмечается </w:t>
      </w:r>
      <w:r w:rsidR="000A407C" w:rsidRPr="000A407C">
        <w:rPr>
          <w:rFonts w:ascii="Times New Roman" w:hAnsi="Times New Roman" w:cs="Times New Roman"/>
          <w:sz w:val="28"/>
          <w:szCs w:val="28"/>
        </w:rPr>
        <w:t>рост</w:t>
      </w:r>
      <w:r w:rsidR="000A407C">
        <w:rPr>
          <w:rFonts w:ascii="Times New Roman" w:hAnsi="Times New Roman" w:cs="Times New Roman"/>
          <w:sz w:val="28"/>
          <w:szCs w:val="28"/>
        </w:rPr>
        <w:t xml:space="preserve"> </w:t>
      </w:r>
      <w:r w:rsidR="000A407C" w:rsidRPr="000A407C">
        <w:rPr>
          <w:rFonts w:ascii="Times New Roman" w:hAnsi="Times New Roman" w:cs="Times New Roman"/>
          <w:sz w:val="28"/>
          <w:szCs w:val="28"/>
        </w:rPr>
        <w:t xml:space="preserve">перевозки промышленного сырья, формовочных материалов, металлических изделий. </w:t>
      </w:r>
    </w:p>
    <w:p w:rsidR="00C20825" w:rsidRDefault="003551EB" w:rsidP="000A4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050C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2848" behindDoc="1" locked="0" layoutInCell="1" allowOverlap="1" wp14:anchorId="41D227D8" wp14:editId="364F600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2850" cy="10687050"/>
            <wp:effectExtent l="0" t="0" r="0" b="0"/>
            <wp:wrapNone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A407C" w:rsidRPr="000A407C">
        <w:rPr>
          <w:rFonts w:ascii="Times New Roman" w:hAnsi="Times New Roman" w:cs="Times New Roman"/>
          <w:sz w:val="28"/>
          <w:szCs w:val="28"/>
        </w:rPr>
        <w:t>Очень востребованы в регионе пассажирские п</w:t>
      </w:r>
      <w:r w:rsidR="00404900">
        <w:rPr>
          <w:rFonts w:ascii="Times New Roman" w:hAnsi="Times New Roman" w:cs="Times New Roman"/>
          <w:sz w:val="28"/>
          <w:szCs w:val="28"/>
        </w:rPr>
        <w:t>еревозки.</w:t>
      </w:r>
      <w:r w:rsidR="000A407C" w:rsidRPr="000A407C">
        <w:rPr>
          <w:rFonts w:ascii="Times New Roman" w:hAnsi="Times New Roman" w:cs="Times New Roman"/>
          <w:sz w:val="28"/>
          <w:szCs w:val="28"/>
        </w:rPr>
        <w:t xml:space="preserve"> Мурманское направление, как одно из самых важных, было выбрано руководством компании «РЖД» для внедрения новейшего пассажирского подвижного состава. Осенью 2020 года один из самых популярных у </w:t>
      </w:r>
      <w:r w:rsidR="000A407C">
        <w:rPr>
          <w:rFonts w:ascii="Times New Roman" w:hAnsi="Times New Roman" w:cs="Times New Roman"/>
          <w:sz w:val="28"/>
          <w:szCs w:val="28"/>
        </w:rPr>
        <w:t xml:space="preserve">жителей региона </w:t>
      </w:r>
      <w:r w:rsidR="000A407C" w:rsidRPr="000A407C">
        <w:rPr>
          <w:rFonts w:ascii="Times New Roman" w:hAnsi="Times New Roman" w:cs="Times New Roman"/>
          <w:sz w:val="28"/>
          <w:szCs w:val="28"/>
        </w:rPr>
        <w:t>ежедневный поезд № 21/22 сообщен</w:t>
      </w:r>
      <w:r w:rsidR="00C20825">
        <w:rPr>
          <w:rFonts w:ascii="Times New Roman" w:hAnsi="Times New Roman" w:cs="Times New Roman"/>
          <w:sz w:val="28"/>
          <w:szCs w:val="28"/>
        </w:rPr>
        <w:t>и</w:t>
      </w:r>
      <w:r w:rsidR="000A407C" w:rsidRPr="000A407C">
        <w:rPr>
          <w:rFonts w:ascii="Times New Roman" w:hAnsi="Times New Roman" w:cs="Times New Roman"/>
          <w:sz w:val="28"/>
          <w:szCs w:val="28"/>
        </w:rPr>
        <w:t>ем Мурманск – Санкт-Петербург</w:t>
      </w:r>
      <w:r w:rsidR="00397F25">
        <w:rPr>
          <w:rFonts w:ascii="Times New Roman" w:hAnsi="Times New Roman" w:cs="Times New Roman"/>
          <w:sz w:val="28"/>
          <w:szCs w:val="28"/>
        </w:rPr>
        <w:t xml:space="preserve"> </w:t>
      </w:r>
      <w:r w:rsidR="00397F25" w:rsidRPr="000A407C">
        <w:rPr>
          <w:rFonts w:ascii="Times New Roman" w:hAnsi="Times New Roman" w:cs="Times New Roman"/>
          <w:sz w:val="28"/>
          <w:szCs w:val="28"/>
        </w:rPr>
        <w:t>–</w:t>
      </w:r>
      <w:r w:rsidR="00397F25">
        <w:rPr>
          <w:rFonts w:ascii="Times New Roman" w:hAnsi="Times New Roman" w:cs="Times New Roman"/>
          <w:sz w:val="28"/>
          <w:szCs w:val="28"/>
        </w:rPr>
        <w:t xml:space="preserve"> Мурманск</w:t>
      </w:r>
      <w:r w:rsidR="000A407C" w:rsidRPr="000A407C">
        <w:rPr>
          <w:rFonts w:ascii="Times New Roman" w:hAnsi="Times New Roman" w:cs="Times New Roman"/>
          <w:sz w:val="28"/>
          <w:szCs w:val="28"/>
        </w:rPr>
        <w:t xml:space="preserve"> стал двухэта</w:t>
      </w:r>
      <w:r w:rsidR="00C20825">
        <w:rPr>
          <w:rFonts w:ascii="Times New Roman" w:hAnsi="Times New Roman" w:cs="Times New Roman"/>
          <w:sz w:val="28"/>
          <w:szCs w:val="28"/>
        </w:rPr>
        <w:t xml:space="preserve">жным. </w:t>
      </w:r>
      <w:r w:rsidR="000A407C" w:rsidRPr="000A407C">
        <w:rPr>
          <w:rFonts w:ascii="Times New Roman" w:hAnsi="Times New Roman" w:cs="Times New Roman"/>
          <w:sz w:val="28"/>
          <w:szCs w:val="28"/>
        </w:rPr>
        <w:t xml:space="preserve">Вместительность поезда </w:t>
      </w:r>
      <w:r w:rsidR="00404900">
        <w:rPr>
          <w:rFonts w:ascii="Times New Roman" w:hAnsi="Times New Roman" w:cs="Times New Roman"/>
          <w:sz w:val="28"/>
          <w:szCs w:val="28"/>
        </w:rPr>
        <w:t xml:space="preserve">стала выше на </w:t>
      </w:r>
      <w:r w:rsidR="00C20825">
        <w:rPr>
          <w:rFonts w:ascii="Times New Roman" w:hAnsi="Times New Roman" w:cs="Times New Roman"/>
          <w:sz w:val="28"/>
          <w:szCs w:val="28"/>
        </w:rPr>
        <w:t>34%.</w:t>
      </w:r>
    </w:p>
    <w:p w:rsidR="00C20825" w:rsidRDefault="000A407C" w:rsidP="000A4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7C">
        <w:rPr>
          <w:rFonts w:ascii="Times New Roman" w:hAnsi="Times New Roman" w:cs="Times New Roman"/>
          <w:sz w:val="28"/>
          <w:szCs w:val="28"/>
        </w:rPr>
        <w:t xml:space="preserve"> Отметим, что этот новый дву</w:t>
      </w:r>
      <w:r w:rsidR="00404900">
        <w:rPr>
          <w:rFonts w:ascii="Times New Roman" w:hAnsi="Times New Roman" w:cs="Times New Roman"/>
          <w:sz w:val="28"/>
          <w:szCs w:val="28"/>
        </w:rPr>
        <w:t>хэтажный поезд (12.10.2020)</w:t>
      </w:r>
      <w:r w:rsidRPr="000A407C">
        <w:rPr>
          <w:rFonts w:ascii="Times New Roman" w:hAnsi="Times New Roman" w:cs="Times New Roman"/>
          <w:sz w:val="28"/>
          <w:szCs w:val="28"/>
        </w:rPr>
        <w:t xml:space="preserve"> открыл пассажирское движение по новому железнодорожному мосту через реку Колу. Благодаря модернизации инфраструктуры путь от Мурманска до </w:t>
      </w:r>
      <w:r w:rsidR="00C20825">
        <w:rPr>
          <w:rFonts w:ascii="Times New Roman" w:hAnsi="Times New Roman" w:cs="Times New Roman"/>
          <w:sz w:val="28"/>
          <w:szCs w:val="28"/>
        </w:rPr>
        <w:t>Санкт-</w:t>
      </w:r>
      <w:r w:rsidRPr="000A407C">
        <w:rPr>
          <w:rFonts w:ascii="Times New Roman" w:hAnsi="Times New Roman" w:cs="Times New Roman"/>
          <w:sz w:val="28"/>
          <w:szCs w:val="28"/>
        </w:rPr>
        <w:t>Петербурга сейчас занимает менее суток, а ведь еще относительно недавно пассажиры этого поезда проводили в пути 28 часов</w:t>
      </w:r>
      <w:r w:rsidR="00C20825">
        <w:rPr>
          <w:rFonts w:ascii="Times New Roman" w:hAnsi="Times New Roman" w:cs="Times New Roman"/>
          <w:sz w:val="28"/>
          <w:szCs w:val="28"/>
        </w:rPr>
        <w:t>.</w:t>
      </w:r>
    </w:p>
    <w:p w:rsidR="000A407C" w:rsidRDefault="00C20825" w:rsidP="000A4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A407C" w:rsidRPr="000A407C">
        <w:rPr>
          <w:rFonts w:ascii="Times New Roman" w:hAnsi="Times New Roman" w:cs="Times New Roman"/>
          <w:sz w:val="28"/>
          <w:szCs w:val="28"/>
        </w:rPr>
        <w:t>лучшение пассажирского подвижног</w:t>
      </w:r>
      <w:r w:rsidR="00404900">
        <w:rPr>
          <w:rFonts w:ascii="Times New Roman" w:hAnsi="Times New Roman" w:cs="Times New Roman"/>
          <w:sz w:val="28"/>
          <w:szCs w:val="28"/>
        </w:rPr>
        <w:t>о состава и инфраструктуры делаю</w:t>
      </w:r>
      <w:r w:rsidR="000A407C" w:rsidRPr="000A407C">
        <w:rPr>
          <w:rFonts w:ascii="Times New Roman" w:hAnsi="Times New Roman" w:cs="Times New Roman"/>
          <w:sz w:val="28"/>
          <w:szCs w:val="28"/>
        </w:rPr>
        <w:t>т более привлекательным Кольский Север для туристов.</w:t>
      </w:r>
    </w:p>
    <w:p w:rsidR="00FB491A" w:rsidRPr="000A407C" w:rsidRDefault="00FB491A" w:rsidP="00FB4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блок основной части -  знакомство с отдельными профессиями на железнодорожном транспорте, в том числе инженерными. </w:t>
      </w:r>
    </w:p>
    <w:p w:rsidR="00CC610E" w:rsidRDefault="00CC610E" w:rsidP="00CC61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FCF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0B3622" w:rsidRDefault="00CC610E" w:rsidP="00C20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49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учителя.</w:t>
      </w:r>
      <w:r w:rsidR="00C20825">
        <w:rPr>
          <w:rFonts w:ascii="Times New Roman" w:hAnsi="Times New Roman" w:cs="Times New Roman"/>
          <w:sz w:val="28"/>
          <w:szCs w:val="28"/>
        </w:rPr>
        <w:t xml:space="preserve"> Рекомендуется обратить внимание учащихся, что железнодорожный транспорт в Мурманской области будет развиваться. </w:t>
      </w:r>
      <w:r w:rsidR="00C20825" w:rsidRPr="00C20825">
        <w:rPr>
          <w:rFonts w:ascii="Times New Roman" w:hAnsi="Times New Roman" w:cs="Times New Roman"/>
          <w:sz w:val="28"/>
          <w:szCs w:val="28"/>
        </w:rPr>
        <w:t xml:space="preserve">Соглашение о стратегическом партнерстве и взаимодействии </w:t>
      </w:r>
      <w:r w:rsidR="00C20825">
        <w:rPr>
          <w:rFonts w:ascii="Times New Roman" w:hAnsi="Times New Roman" w:cs="Times New Roman"/>
          <w:sz w:val="28"/>
          <w:szCs w:val="28"/>
        </w:rPr>
        <w:t>до 2025 года</w:t>
      </w:r>
      <w:r w:rsidR="00C20825" w:rsidRPr="00C20825">
        <w:rPr>
          <w:rFonts w:ascii="Times New Roman" w:hAnsi="Times New Roman" w:cs="Times New Roman"/>
          <w:sz w:val="28"/>
          <w:szCs w:val="28"/>
        </w:rPr>
        <w:t>, предусматривающее развитие железнодорожной ин</w:t>
      </w:r>
      <w:r w:rsidR="00C20825">
        <w:rPr>
          <w:rFonts w:ascii="Times New Roman" w:hAnsi="Times New Roman" w:cs="Times New Roman"/>
          <w:sz w:val="28"/>
          <w:szCs w:val="28"/>
        </w:rPr>
        <w:t xml:space="preserve">фраструктуры, </w:t>
      </w:r>
      <w:r w:rsidR="00C20825" w:rsidRPr="00C20825">
        <w:rPr>
          <w:rFonts w:ascii="Times New Roman" w:hAnsi="Times New Roman" w:cs="Times New Roman"/>
          <w:sz w:val="28"/>
          <w:szCs w:val="28"/>
        </w:rPr>
        <w:t>заключено между АО «Российские железные дороги» и Правительством Мурманской области</w:t>
      </w:r>
      <w:r w:rsidR="00C20825">
        <w:rPr>
          <w:rFonts w:ascii="Times New Roman" w:hAnsi="Times New Roman" w:cs="Times New Roman"/>
          <w:sz w:val="28"/>
          <w:szCs w:val="28"/>
        </w:rPr>
        <w:t>.</w:t>
      </w:r>
    </w:p>
    <w:sectPr w:rsidR="000B3622" w:rsidSect="0001050C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1050C"/>
    <w:rsid w:val="00013CF3"/>
    <w:rsid w:val="000222A9"/>
    <w:rsid w:val="00034DA2"/>
    <w:rsid w:val="00076887"/>
    <w:rsid w:val="000A407C"/>
    <w:rsid w:val="000B3622"/>
    <w:rsid w:val="000E7852"/>
    <w:rsid w:val="000F02E9"/>
    <w:rsid w:val="0010345D"/>
    <w:rsid w:val="00146DB9"/>
    <w:rsid w:val="0016140F"/>
    <w:rsid w:val="0017600F"/>
    <w:rsid w:val="001B0453"/>
    <w:rsid w:val="001C1FDB"/>
    <w:rsid w:val="001E68A4"/>
    <w:rsid w:val="001F4CAA"/>
    <w:rsid w:val="00220257"/>
    <w:rsid w:val="002453B9"/>
    <w:rsid w:val="00273F77"/>
    <w:rsid w:val="0028060A"/>
    <w:rsid w:val="00352D29"/>
    <w:rsid w:val="003551EB"/>
    <w:rsid w:val="0037267E"/>
    <w:rsid w:val="00397F25"/>
    <w:rsid w:val="003C0703"/>
    <w:rsid w:val="003F29D3"/>
    <w:rsid w:val="0040051A"/>
    <w:rsid w:val="00404900"/>
    <w:rsid w:val="00453A33"/>
    <w:rsid w:val="004A4967"/>
    <w:rsid w:val="004F4039"/>
    <w:rsid w:val="004F5443"/>
    <w:rsid w:val="004F7084"/>
    <w:rsid w:val="005408C0"/>
    <w:rsid w:val="00543A6C"/>
    <w:rsid w:val="00545F7C"/>
    <w:rsid w:val="005573F0"/>
    <w:rsid w:val="005A5396"/>
    <w:rsid w:val="0065436A"/>
    <w:rsid w:val="006871F9"/>
    <w:rsid w:val="006A09A0"/>
    <w:rsid w:val="006D05B5"/>
    <w:rsid w:val="006E6FBD"/>
    <w:rsid w:val="006F55F1"/>
    <w:rsid w:val="006F647C"/>
    <w:rsid w:val="00707BB8"/>
    <w:rsid w:val="0078780F"/>
    <w:rsid w:val="007934B6"/>
    <w:rsid w:val="007A09B6"/>
    <w:rsid w:val="007A0D10"/>
    <w:rsid w:val="007A36C8"/>
    <w:rsid w:val="007B2CEC"/>
    <w:rsid w:val="007C5A56"/>
    <w:rsid w:val="00832224"/>
    <w:rsid w:val="00846ABC"/>
    <w:rsid w:val="00880B2D"/>
    <w:rsid w:val="008B3213"/>
    <w:rsid w:val="0090209F"/>
    <w:rsid w:val="0094465A"/>
    <w:rsid w:val="00954441"/>
    <w:rsid w:val="00987A8B"/>
    <w:rsid w:val="009B2EF7"/>
    <w:rsid w:val="009C2FE7"/>
    <w:rsid w:val="009E187C"/>
    <w:rsid w:val="009F7F7A"/>
    <w:rsid w:val="00A86DF4"/>
    <w:rsid w:val="00A90364"/>
    <w:rsid w:val="00AA1FF3"/>
    <w:rsid w:val="00AB415F"/>
    <w:rsid w:val="00AE1095"/>
    <w:rsid w:val="00B1209A"/>
    <w:rsid w:val="00B12378"/>
    <w:rsid w:val="00B301A9"/>
    <w:rsid w:val="00B86C5F"/>
    <w:rsid w:val="00B97190"/>
    <w:rsid w:val="00C20825"/>
    <w:rsid w:val="00C34A83"/>
    <w:rsid w:val="00C70288"/>
    <w:rsid w:val="00CA26CB"/>
    <w:rsid w:val="00CA43BB"/>
    <w:rsid w:val="00CA579B"/>
    <w:rsid w:val="00CC610E"/>
    <w:rsid w:val="00CD57AC"/>
    <w:rsid w:val="00CF1A08"/>
    <w:rsid w:val="00CF4E0D"/>
    <w:rsid w:val="00D4522F"/>
    <w:rsid w:val="00D46EA9"/>
    <w:rsid w:val="00DA7B00"/>
    <w:rsid w:val="00DB441F"/>
    <w:rsid w:val="00E01B17"/>
    <w:rsid w:val="00E64064"/>
    <w:rsid w:val="00E65A84"/>
    <w:rsid w:val="00E72C61"/>
    <w:rsid w:val="00EA6669"/>
    <w:rsid w:val="00ED7122"/>
    <w:rsid w:val="00EE0F64"/>
    <w:rsid w:val="00F31DF6"/>
    <w:rsid w:val="00F5337D"/>
    <w:rsid w:val="00F70399"/>
    <w:rsid w:val="00F801D0"/>
    <w:rsid w:val="00F823B0"/>
    <w:rsid w:val="00FA7108"/>
    <w:rsid w:val="00FB491A"/>
    <w:rsid w:val="00FD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8763-CB37-4B17-8EFB-89933F6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A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87A8B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FD712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customStyle="1" w:styleId="ParagraphStyle">
    <w:name w:val="Paragraph Style"/>
    <w:rsid w:val="00076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573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73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73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73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7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con.dobrohot.org/index.php/%D0%9E%D0%9B%D0%95%D0%9D%D0%95%D0%93%D0%9E%D0%A0%D0%A1%D0%9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xicon.dobrohot.org/index.php/%D0%9D%D0%95%D0%A4%D0%95%D0%9B%D0%98%D0%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B37D-521E-49D6-A4C4-C366FF92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2023-10-18T14:57:00Z</cp:lastPrinted>
  <dcterms:created xsi:type="dcterms:W3CDTF">2025-01-13T21:58:00Z</dcterms:created>
  <dcterms:modified xsi:type="dcterms:W3CDTF">2025-01-13T21:58:00Z</dcterms:modified>
</cp:coreProperties>
</file>