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2" w:rsidRPr="006C5695" w:rsidRDefault="00BC6D02" w:rsidP="00BC6D02">
      <w:pPr>
        <w:jc w:val="center"/>
        <w:rPr>
          <w:rFonts w:ascii="Times New Roman" w:hAnsi="Times New Roman" w:cs="Times New Roman"/>
          <w:b/>
          <w:sz w:val="28"/>
          <w:szCs w:val="28"/>
        </w:rPr>
      </w:pPr>
      <w:bookmarkStart w:id="0" w:name="_GoBack"/>
      <w:bookmarkEnd w:id="0"/>
      <w:r w:rsidRPr="006C5695">
        <w:rPr>
          <w:rFonts w:ascii="Times New Roman" w:hAnsi="Times New Roman" w:cs="Times New Roman"/>
          <w:b/>
          <w:sz w:val="28"/>
          <w:szCs w:val="28"/>
        </w:rPr>
        <w:t>История Дня защитника Отечества</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Д</w:t>
      </w:r>
      <w:r>
        <w:rPr>
          <w:rFonts w:ascii="Times New Roman" w:hAnsi="Times New Roman" w:cs="Times New Roman"/>
          <w:sz w:val="28"/>
          <w:szCs w:val="28"/>
        </w:rPr>
        <w:t>ень</w:t>
      </w:r>
      <w:r w:rsidRPr="00BC6D02">
        <w:rPr>
          <w:rFonts w:ascii="Times New Roman" w:hAnsi="Times New Roman" w:cs="Times New Roman"/>
          <w:sz w:val="28"/>
          <w:szCs w:val="28"/>
        </w:rPr>
        <w:t xml:space="preserve"> защитника Отечества - празднике в который мы привыкли чествовать представителей Вооруженных Сил </w:t>
      </w:r>
      <w:r w:rsidR="009B0669">
        <w:rPr>
          <w:rFonts w:ascii="Times New Roman" w:hAnsi="Times New Roman" w:cs="Times New Roman"/>
          <w:sz w:val="28"/>
          <w:szCs w:val="28"/>
        </w:rPr>
        <w:t xml:space="preserve">РФ </w:t>
      </w:r>
      <w:r w:rsidRPr="00BC6D02">
        <w:rPr>
          <w:rFonts w:ascii="Times New Roman" w:hAnsi="Times New Roman" w:cs="Times New Roman"/>
          <w:sz w:val="28"/>
          <w:szCs w:val="28"/>
        </w:rPr>
        <w:t>и других силовых структур, обеспечивающих безопасность нашей страны.</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Чем же важен этот праздник для нас? В России трудно найти семью, где бы ни было своих героев, проливавших кровь на полях сражений. Только в XX столетии наша страна пережила целую череду страшных и опустошительных войн, унёсших жизни миллионов людей. Да и вся отечественная история включает в себя множество войн, битв, сражений, военных кампаний, в которых нашим воинам приходилось принимать участие. Военная мощь была и является неотъемлемой чертой нашего государства, а профессия военного – уважаемой и почётной. Неслучайно ещё Александр III говорил, что у России есть только два союзника: армия и флот. История знает множество примеров, когда армия вместе со всем народом отстаивала независимость страны. Здесь можно вспомнить народное ополчение Минина и Пожарского, освободившее Москву от польской интервенции, войну 1812 года, Великую Отечественную… Появление подобного праздника не явилось чем-то чуждым и непонятным народу.</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День защитника Отечества – официальный праздник в современной России – имеет довольно длительную историю. В качестве некоего «предшественника» праздника можно отметить День Георгиевских кавалеров, отмечавшийся официально 26 ноября (</w:t>
      </w:r>
      <w:proofErr w:type="spellStart"/>
      <w:r w:rsidRPr="00BC6D02">
        <w:rPr>
          <w:rFonts w:ascii="Times New Roman" w:hAnsi="Times New Roman" w:cs="Times New Roman"/>
          <w:sz w:val="28"/>
          <w:szCs w:val="28"/>
        </w:rPr>
        <w:t>ст.ст</w:t>
      </w:r>
      <w:proofErr w:type="spellEnd"/>
      <w:r w:rsidRPr="00BC6D02">
        <w:rPr>
          <w:rFonts w:ascii="Times New Roman" w:hAnsi="Times New Roman" w:cs="Times New Roman"/>
          <w:sz w:val="28"/>
          <w:szCs w:val="28"/>
        </w:rPr>
        <w:t>.) – с момента учреждения ордена в 1769 г. В этот день чествовали обладателей ордена Святого Великомученика Георгия Победоносца. Однако этот праздник был предназначен сугубо для обладателей данной почётной награды. Торжеств более широкого формата, которые бы включали в себя всех защитников Отечества, в дореволюционной России ещё не существовало.</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В начале прошлого столетия Россия столкнулась с целым рядом потрясений. Это не только Первая мировая война, но и последовавшие за ней революционные события, приведшие к кровопролитному конфликту внутри страны. Государство было расколото. Выраставшая на основе империи Советская Россия представляла собой совершенно новое для мирового сообщества социалистическое государство, стремившееся порвать с «буржуазным» прошлым.</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 xml:space="preserve">В этот непростой период, когда новому обществу требовались соответствующие ориентиры, советская власть начала проводить в жизнь самые разные преобразования, которые бы способствовали формированию общества на новых началах. Не была исключением и организация новых </w:t>
      </w:r>
      <w:r w:rsidRPr="00BC6D02">
        <w:rPr>
          <w:rFonts w:ascii="Times New Roman" w:hAnsi="Times New Roman" w:cs="Times New Roman"/>
          <w:sz w:val="28"/>
          <w:szCs w:val="28"/>
        </w:rPr>
        <w:lastRenderedPageBreak/>
        <w:t>государственных праздников, которые могли бы стать важным инструментом в формировании новых ценностей и идей граждан. Следуя этой политике, 23 февраля было выбрано советскими лидерами в качестве даты, ставшей официальным Днем Красной армии.</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Возникает вопрос: почему же советское руководство уделяло такое внимание? Причин тому можно выделить несколько. Во-первых, армия и флот играли в Советской России крайне важную роль. Новообразованное государство находилось в кольце врагов. Чтобы выжить – ему необходимо было иметь боеспособные войска. В связи с этим поддержка Красной армии осуществлялась советским руководством самыми разными мерами. Во-вторых, Красная армия в значительной своей части состояла из представителей молодёжи. А ведь именно на молодое поколение, являвшееся будущим нового общества, в значительной мере было устремлено внимание советских лидеров. Значимость вооруженных сил от этого только возрастала. Появление соответствующего праздника было закономерным итогом времени.</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День Красной армии – а именно такое название было первоначальным – планировалось приурочить к первой годовщине основания советских вооруженных сил – 28 января 1919 г., в связи с чем в президиум ВЦИК было направлено соответствующее предложение. Однако подготовить всё необходимое к выбранной дате не удалось. Празднование перенесли на 23 февраля, совместив торжества с Днем красного подарка. В последующие два года праздник не отмечался. Очередная годовщина была отмечена лишь в 1922 г., окончательно закрепилась за 23-м числом, несмотря на то, что дата фактического основания Красной армии относилась к другому дню. Сам день впоследствии был очень условно приурочен советским руководством к февральским событиям 1918-го – столкновениям Красной армии с немецкими войсками. Были и другие попытки привязать праздник к каким-либо событиям, в частности, к началу мобилизации трудящихся. Однако все эти попытки не увенчалась каким-либо успехом. Но традиция сыграла свою роль. И вот уже почти сто лет мы отмечаем в этот день праздник, посвящённый защитникам нашей Родины.</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 xml:space="preserve">Любопытно, что изначально День Красной армии не был праздником в привычном смысле этого слова. Это был скорее памятный день, приуроченный к образованию Красной армии и флота. Особых мероприятий, торжеств, выступлений в этот день не проводилось. Подобный случай, когда праздник со временем претерпевает существенные изменения, далеко не единственный. Например, в первые годы советской власти празднование дня Октябрьской революции сопровождалось также печатью скорби в память о </w:t>
      </w:r>
      <w:r w:rsidRPr="00BC6D02">
        <w:rPr>
          <w:rFonts w:ascii="Times New Roman" w:hAnsi="Times New Roman" w:cs="Times New Roman"/>
          <w:sz w:val="28"/>
          <w:szCs w:val="28"/>
        </w:rPr>
        <w:lastRenderedPageBreak/>
        <w:t>погибших товарищах. Затем, однако, данная практика ушла, а праздник 7 Ноября стал самым главным днём в жизни советского народа.</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Повышенное внимание к дате – 23 февраля отмечено уже в годы Великой Отечественной войны. Период Великой Отечественной в целом характеризуется возрождением многих традиций, существовавших ещё в дореволюционной России, в частности, возвращением погон.</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В 1946 г. праздник получил новое наименование – День Советской Армии и Военно-Морского Флота – в связи с соответствующими переменами в наименованиях отечественных вооруженных сил. Несмотря на то, что вплоть до распада СССР 23 Февраля не являлось официальным выходным (к слову, 9 Мая до 1965 г. и вовсе оставался рабочим днём), данный праздник стал приобретать всё большее значение. Именно в этот день было принято чествовать защитников нашей Родины, а также поздравлять молодое поколение мужчин, которые в будущем должны были вступить в ряды вооруженных сил. Именно поэтому 23 Февраля зачастую стали называть «мужским днём».</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 xml:space="preserve">С распадом СССР праздник сохранил своё существование и не утратил своего значения. Однако название было изменено на более привычное нам. С 2002 г. 23 </w:t>
      </w:r>
      <w:r>
        <w:rPr>
          <w:rFonts w:ascii="Times New Roman" w:hAnsi="Times New Roman" w:cs="Times New Roman"/>
          <w:sz w:val="28"/>
          <w:szCs w:val="28"/>
        </w:rPr>
        <w:t>ф</w:t>
      </w:r>
      <w:r w:rsidRPr="00BC6D02">
        <w:rPr>
          <w:rFonts w:ascii="Times New Roman" w:hAnsi="Times New Roman" w:cs="Times New Roman"/>
          <w:sz w:val="28"/>
          <w:szCs w:val="28"/>
        </w:rPr>
        <w:t>евраля официально считается праздничным выходным днем.</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В современной России День защитника Отечества напоминает нам не только о славном прошлом Красной армии, но и обо всех воинских подвигах в истории нашего государства. Мы отмечаем не конкретное событие, но чествуем наших защитников, отдаём почести всем воинам: от русских ратников до современников. Событие или эпоха, род войск или наличие соответствующих наград здесь не имеют какого-либо принципиального значения.</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 xml:space="preserve">На современном этапе в обществе порой возникают вопросы: зачем нам это праздник? Что он в себе несет? Правильный ли выбран день для него? В отечественной истории есть множество славных и значимых событий. Некоторые из них незаслуженно забыты. Некоторым придаётся несколько большее значение, нежели это было в действительности. Праздник вовсе не обязательно должен быть связан с каким-либо громким и значимым событием. Намного важнее, какую смысловую нагрузку он в себе несёт сейчас, какие символы, какую память он нам передаёт. День защитника Отечества отмечается в нашей стране уже без малого сто лет. За это время выросло не одно поколение людей. Для современных россиян этот праздник – неотъемлемая часть повседневности. Профессия военного, несмотря на все трудности, что пережила наша страна с момента распада СССР, до сих пор остается почётной. Поэтому, отмечая этот праздник, мы не только выполняем </w:t>
      </w:r>
      <w:r w:rsidRPr="00BC6D02">
        <w:rPr>
          <w:rFonts w:ascii="Times New Roman" w:hAnsi="Times New Roman" w:cs="Times New Roman"/>
          <w:sz w:val="28"/>
          <w:szCs w:val="28"/>
        </w:rPr>
        <w:lastRenderedPageBreak/>
        <w:t xml:space="preserve">важные </w:t>
      </w:r>
      <w:proofErr w:type="spellStart"/>
      <w:r w:rsidRPr="00BC6D02">
        <w:rPr>
          <w:rFonts w:ascii="Times New Roman" w:hAnsi="Times New Roman" w:cs="Times New Roman"/>
          <w:sz w:val="28"/>
          <w:szCs w:val="28"/>
        </w:rPr>
        <w:t>коммеморативные</w:t>
      </w:r>
      <w:proofErr w:type="spellEnd"/>
      <w:r w:rsidRPr="00BC6D02">
        <w:rPr>
          <w:rFonts w:ascii="Times New Roman" w:hAnsi="Times New Roman" w:cs="Times New Roman"/>
          <w:sz w:val="28"/>
          <w:szCs w:val="28"/>
        </w:rPr>
        <w:t xml:space="preserve"> функции (т.е. функции по передачи памяти о прошлом, в </w:t>
      </w:r>
      <w:proofErr w:type="spellStart"/>
      <w:r w:rsidRPr="00BC6D02">
        <w:rPr>
          <w:rFonts w:ascii="Times New Roman" w:hAnsi="Times New Roman" w:cs="Times New Roman"/>
          <w:sz w:val="28"/>
          <w:szCs w:val="28"/>
        </w:rPr>
        <w:t>т.ч</w:t>
      </w:r>
      <w:proofErr w:type="spellEnd"/>
      <w:r w:rsidRPr="00BC6D02">
        <w:rPr>
          <w:rFonts w:ascii="Times New Roman" w:hAnsi="Times New Roman" w:cs="Times New Roman"/>
          <w:sz w:val="28"/>
          <w:szCs w:val="28"/>
        </w:rPr>
        <w:t>. подрастающему поколению), но отдаём дань уважения всем защитникам Отечества.</w:t>
      </w:r>
    </w:p>
    <w:p w:rsidR="00BC6D02"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 xml:space="preserve">В современном, быстро меняющемся мире значение вооруженных сил не потеряло своей актуальности. Разрушая же сложившуюся традицию, мы выбиваем камень из того фундамента, что формирует современную российскую культуру, современное общество. Неслучайно ещё Н.Я. Данилевский отмечал, что культура (в нашем случае – Россия), которая резко прерывает свой исторический рост из-за невозможности принять прошлое и в пику каким-то </w:t>
      </w:r>
      <w:proofErr w:type="spellStart"/>
      <w:r w:rsidRPr="00BC6D02">
        <w:rPr>
          <w:rFonts w:ascii="Times New Roman" w:hAnsi="Times New Roman" w:cs="Times New Roman"/>
          <w:sz w:val="28"/>
          <w:szCs w:val="28"/>
        </w:rPr>
        <w:t>модернизационным</w:t>
      </w:r>
      <w:proofErr w:type="spellEnd"/>
      <w:r w:rsidRPr="00BC6D02">
        <w:rPr>
          <w:rFonts w:ascii="Times New Roman" w:hAnsi="Times New Roman" w:cs="Times New Roman"/>
          <w:sz w:val="28"/>
          <w:szCs w:val="28"/>
        </w:rPr>
        <w:t xml:space="preserve"> процессам, становится либо «</w:t>
      </w:r>
      <w:proofErr w:type="spellStart"/>
      <w:r w:rsidRPr="00BC6D02">
        <w:rPr>
          <w:rFonts w:ascii="Times New Roman" w:hAnsi="Times New Roman" w:cs="Times New Roman"/>
          <w:sz w:val="28"/>
          <w:szCs w:val="28"/>
        </w:rPr>
        <w:t>изолятом</w:t>
      </w:r>
      <w:proofErr w:type="spellEnd"/>
      <w:r w:rsidRPr="00BC6D02">
        <w:rPr>
          <w:rFonts w:ascii="Times New Roman" w:hAnsi="Times New Roman" w:cs="Times New Roman"/>
          <w:sz w:val="28"/>
          <w:szCs w:val="28"/>
        </w:rPr>
        <w:t>» (закрытым и ни с кем не контактирующим обществом), либо придатком других культур. Тому можно привести множество примеров. В связи с этим важно не только сохранение данного праздника, но и сохранение сложившейся даты. Ибо традиция проведения торжественных мероприятий, трансляция определённых представлений, передача памяти и опыта зачастую тесно связаны не только с конкретными событиями, но и с конкретным днём. И этот день – 23 февраля – четко отложился в сознании россиян, формируя их идентичность, делая их частью огромной и великой культуры.</w:t>
      </w:r>
    </w:p>
    <w:p w:rsidR="00865B48" w:rsidRPr="00BC6D02" w:rsidRDefault="00BC6D02" w:rsidP="00BC6D02">
      <w:pPr>
        <w:spacing w:after="0"/>
        <w:ind w:firstLine="425"/>
        <w:jc w:val="both"/>
        <w:rPr>
          <w:rFonts w:ascii="Times New Roman" w:hAnsi="Times New Roman" w:cs="Times New Roman"/>
          <w:sz w:val="28"/>
          <w:szCs w:val="28"/>
        </w:rPr>
      </w:pPr>
      <w:r w:rsidRPr="00BC6D02">
        <w:rPr>
          <w:rFonts w:ascii="Times New Roman" w:hAnsi="Times New Roman" w:cs="Times New Roman"/>
          <w:sz w:val="28"/>
          <w:szCs w:val="28"/>
        </w:rPr>
        <w:t>Давая какие-то оценки происходившим в феврале 1918 г. событиям, мы, как правило, смотрим на них с позиции сегодняшнего обывателя. Занимаясь же историей, мы не можем себе такого позволить. В начале прошлого столетия люди жили, думали, говорили, мечтали и действовали иначе, нежели сейчас. Нужно учитывать и происходившие в то время события, те вызовы, с которыми столкнулась Россия. Создавая этот памятный день, его организаторы руководствовались соответствующими мотивами, которые могут быть не вполне понятны и типичны для современного человека. Приводя же какие-то свойственные нам, сегодняшним, оценки, мы нарушаем своеобразие прошлого. В то же время целесообразность существования Дня защитника Отечества в качестве одного из главных праздников современной России не подвергается какому-либо сомнению.</w:t>
      </w:r>
    </w:p>
    <w:sectPr w:rsidR="00865B48" w:rsidRPr="00BC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96"/>
    <w:rsid w:val="000B61AB"/>
    <w:rsid w:val="00387796"/>
    <w:rsid w:val="006C2743"/>
    <w:rsid w:val="006C3DF0"/>
    <w:rsid w:val="006C5695"/>
    <w:rsid w:val="00865B48"/>
    <w:rsid w:val="00891729"/>
    <w:rsid w:val="009B0669"/>
    <w:rsid w:val="00BC6D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3C018-B249-4F69-B82C-DECE6790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Стрельская</dc:creator>
  <cp:keywords/>
  <dc:description/>
  <cp:lastModifiedBy>Z22KPS</cp:lastModifiedBy>
  <cp:revision>2</cp:revision>
  <dcterms:created xsi:type="dcterms:W3CDTF">2024-02-14T15:57:00Z</dcterms:created>
  <dcterms:modified xsi:type="dcterms:W3CDTF">2024-02-14T15:57:00Z</dcterms:modified>
</cp:coreProperties>
</file>