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EEC" w:rsidRPr="00EC3718" w:rsidRDefault="00256F1A" w:rsidP="00256F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663360" behindDoc="1" locked="0" layoutInCell="1" allowOverlap="1" wp14:anchorId="2E8F2423" wp14:editId="446A195F">
            <wp:simplePos x="0" y="0"/>
            <wp:positionH relativeFrom="page">
              <wp:align>left</wp:align>
            </wp:positionH>
            <wp:positionV relativeFrom="page">
              <wp:posOffset>38100</wp:posOffset>
            </wp:positionV>
            <wp:extent cx="7560945" cy="10687050"/>
            <wp:effectExtent l="0" t="0" r="190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6EEC" w:rsidRPr="00EC3718">
        <w:rPr>
          <w:rFonts w:ascii="Times New Roman" w:eastAsia="Times New Roman" w:hAnsi="Times New Roman" w:cs="Times New Roman"/>
          <w:b/>
          <w:sz w:val="28"/>
          <w:szCs w:val="28"/>
        </w:rPr>
        <w:t>Сценарий</w:t>
      </w:r>
    </w:p>
    <w:p w:rsidR="00E46EEC" w:rsidRPr="00EC3718" w:rsidRDefault="00E46EEC" w:rsidP="00256F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b/>
          <w:sz w:val="28"/>
          <w:szCs w:val="28"/>
        </w:rPr>
        <w:t>внеурочного занятия</w:t>
      </w:r>
    </w:p>
    <w:p w:rsidR="00E46EEC" w:rsidRPr="00EC3718" w:rsidRDefault="00E46EEC" w:rsidP="00256F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обучающихся </w:t>
      </w:r>
      <w:r w:rsidR="00466312">
        <w:rPr>
          <w:rFonts w:ascii="Times New Roman" w:eastAsia="Times New Roman" w:hAnsi="Times New Roman" w:cs="Times New Roman"/>
          <w:b/>
          <w:sz w:val="28"/>
          <w:szCs w:val="28"/>
        </w:rPr>
        <w:t>10-11</w:t>
      </w:r>
      <w:r w:rsidRPr="00EC3718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 w:rsidR="00602B85">
        <w:rPr>
          <w:rFonts w:ascii="Times New Roman" w:eastAsia="Times New Roman" w:hAnsi="Times New Roman" w:cs="Times New Roman"/>
          <w:b/>
          <w:sz w:val="28"/>
          <w:szCs w:val="28"/>
        </w:rPr>
        <w:t>ов</w:t>
      </w:r>
    </w:p>
    <w:p w:rsidR="00F71DF6" w:rsidRPr="00B90C10" w:rsidRDefault="001303D1" w:rsidP="00256F1A">
      <w:pPr>
        <w:tabs>
          <w:tab w:val="left" w:pos="924"/>
        </w:tabs>
        <w:spacing w:after="0" w:line="36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71DF6" w:rsidRPr="00B90C10">
        <w:rPr>
          <w:rFonts w:ascii="Times New Roman" w:hAnsi="Times New Roman" w:cs="Times New Roman"/>
          <w:b/>
          <w:sz w:val="28"/>
          <w:szCs w:val="28"/>
        </w:rPr>
        <w:t>о теме «</w:t>
      </w:r>
      <w:r w:rsidR="00D83B8C">
        <w:rPr>
          <w:rFonts w:ascii="Times New Roman" w:hAnsi="Times New Roman" w:cs="Times New Roman"/>
          <w:b/>
          <w:sz w:val="28"/>
          <w:szCs w:val="28"/>
        </w:rPr>
        <w:t xml:space="preserve">На Севере – </w:t>
      </w:r>
      <w:r w:rsidR="00D02CFA">
        <w:rPr>
          <w:rFonts w:ascii="Times New Roman" w:hAnsi="Times New Roman" w:cs="Times New Roman"/>
          <w:b/>
          <w:sz w:val="28"/>
          <w:szCs w:val="28"/>
        </w:rPr>
        <w:t>учиться</w:t>
      </w:r>
      <w:r w:rsidR="00D83B8C">
        <w:rPr>
          <w:rFonts w:ascii="Times New Roman" w:hAnsi="Times New Roman" w:cs="Times New Roman"/>
          <w:b/>
          <w:sz w:val="28"/>
          <w:szCs w:val="28"/>
        </w:rPr>
        <w:t>!</w:t>
      </w:r>
      <w:r w:rsidR="00F71DF6" w:rsidRPr="00B90C10">
        <w:rPr>
          <w:rFonts w:ascii="Times New Roman" w:hAnsi="Times New Roman" w:cs="Times New Roman"/>
          <w:b/>
          <w:sz w:val="28"/>
          <w:szCs w:val="28"/>
        </w:rPr>
        <w:t>»</w:t>
      </w:r>
    </w:p>
    <w:p w:rsidR="00F71DF6" w:rsidRPr="00B90C10" w:rsidRDefault="00F71DF6" w:rsidP="00256F1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 xml:space="preserve">Цель занятия: </w:t>
      </w:r>
      <w:r w:rsidRPr="00B90C10">
        <w:rPr>
          <w:rFonts w:ascii="Times New Roman" w:hAnsi="Times New Roman" w:cs="Times New Roman"/>
          <w:sz w:val="28"/>
          <w:szCs w:val="28"/>
        </w:rPr>
        <w:t xml:space="preserve">воспитывать у обучающихся ценностное отношение к малой </w:t>
      </w:r>
      <w:r w:rsidR="00602B85">
        <w:rPr>
          <w:rFonts w:ascii="Times New Roman" w:hAnsi="Times New Roman" w:cs="Times New Roman"/>
          <w:sz w:val="28"/>
          <w:szCs w:val="28"/>
        </w:rPr>
        <w:t>р</w:t>
      </w:r>
      <w:r w:rsidRPr="00B90C10">
        <w:rPr>
          <w:rFonts w:ascii="Times New Roman" w:hAnsi="Times New Roman" w:cs="Times New Roman"/>
          <w:sz w:val="28"/>
          <w:szCs w:val="28"/>
        </w:rPr>
        <w:t>одине;</w:t>
      </w:r>
      <w:r w:rsidR="009B3953" w:rsidRPr="00B90C10">
        <w:rPr>
          <w:rFonts w:ascii="Times New Roman" w:hAnsi="Times New Roman" w:cs="Times New Roman"/>
          <w:sz w:val="28"/>
          <w:szCs w:val="28"/>
        </w:rPr>
        <w:t xml:space="preserve"> </w:t>
      </w:r>
      <w:r w:rsidRPr="00B90C10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8A73CC">
        <w:rPr>
          <w:rFonts w:ascii="Times New Roman" w:hAnsi="Times New Roman" w:cs="Times New Roman"/>
          <w:sz w:val="28"/>
          <w:szCs w:val="28"/>
        </w:rPr>
        <w:t>понимание ценности образования</w:t>
      </w:r>
      <w:r w:rsidR="00493952">
        <w:rPr>
          <w:rFonts w:ascii="Times New Roman" w:hAnsi="Times New Roman" w:cs="Times New Roman"/>
          <w:sz w:val="28"/>
          <w:szCs w:val="28"/>
        </w:rPr>
        <w:t>, с</w:t>
      </w:r>
      <w:r w:rsidR="00973479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493952" w:rsidRPr="00493952">
        <w:rPr>
          <w:rFonts w:ascii="Times New Roman" w:hAnsi="Times New Roman" w:cs="Times New Roman"/>
          <w:sz w:val="28"/>
          <w:szCs w:val="28"/>
        </w:rPr>
        <w:t>представление о потенциале и пользе</w:t>
      </w:r>
      <w:r w:rsidR="00493952">
        <w:rPr>
          <w:rFonts w:ascii="Times New Roman" w:hAnsi="Times New Roman" w:cs="Times New Roman"/>
          <w:sz w:val="28"/>
          <w:szCs w:val="28"/>
        </w:rPr>
        <w:t xml:space="preserve"> </w:t>
      </w:r>
      <w:r w:rsidR="00466312">
        <w:rPr>
          <w:rFonts w:ascii="Times New Roman" w:hAnsi="Times New Roman" w:cs="Times New Roman"/>
          <w:sz w:val="28"/>
          <w:szCs w:val="28"/>
        </w:rPr>
        <w:t>самореализа</w:t>
      </w:r>
      <w:r w:rsidR="00466312" w:rsidRPr="00493952">
        <w:rPr>
          <w:rFonts w:ascii="Times New Roman" w:hAnsi="Times New Roman" w:cs="Times New Roman"/>
          <w:sz w:val="28"/>
          <w:szCs w:val="28"/>
        </w:rPr>
        <w:t>ции</w:t>
      </w:r>
      <w:r w:rsidR="00493952" w:rsidRPr="00493952">
        <w:rPr>
          <w:rFonts w:ascii="Times New Roman" w:hAnsi="Times New Roman" w:cs="Times New Roman"/>
          <w:sz w:val="28"/>
          <w:szCs w:val="28"/>
        </w:rPr>
        <w:t xml:space="preserve"> и самоопределения</w:t>
      </w:r>
      <w:r w:rsidRPr="00B90C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1DF6" w:rsidRPr="00B90C10" w:rsidRDefault="00F71DF6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>Формируемые ценности:</w:t>
      </w:r>
      <w:r w:rsidRPr="00B90C10">
        <w:rPr>
          <w:rFonts w:ascii="Times New Roman" w:hAnsi="Times New Roman" w:cs="Times New Roman"/>
          <w:sz w:val="28"/>
          <w:szCs w:val="28"/>
        </w:rPr>
        <w:t xml:space="preserve"> </w:t>
      </w:r>
      <w:r w:rsidR="008A73CC">
        <w:rPr>
          <w:rFonts w:ascii="Times New Roman" w:hAnsi="Times New Roman" w:cs="Times New Roman"/>
          <w:sz w:val="28"/>
          <w:szCs w:val="28"/>
        </w:rPr>
        <w:t>образование, развитие.</w:t>
      </w:r>
      <w:r w:rsidRPr="00B90C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DF6" w:rsidRPr="00B90C10" w:rsidRDefault="00F71DF6" w:rsidP="00256F1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результаты: </w:t>
      </w:r>
    </w:p>
    <w:p w:rsidR="00F71DF6" w:rsidRPr="00B90C10" w:rsidRDefault="00F71DF6" w:rsidP="00256F1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</w:p>
    <w:p w:rsidR="002C50BE" w:rsidRDefault="00F71DF6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 xml:space="preserve">− </w:t>
      </w:r>
      <w:r w:rsidR="008A73CC" w:rsidRPr="008A73CC">
        <w:rPr>
          <w:rFonts w:ascii="Times New Roman" w:hAnsi="Times New Roman" w:cs="Times New Roman"/>
          <w:sz w:val="28"/>
          <w:szCs w:val="28"/>
        </w:rPr>
        <w:t>стремиться к расширению своих знаний в разных областях;</w:t>
      </w:r>
    </w:p>
    <w:p w:rsidR="00466312" w:rsidRPr="00B90C10" w:rsidRDefault="00466312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профессиональный выбор; </w:t>
      </w:r>
    </w:p>
    <w:p w:rsidR="00E46EEC" w:rsidRDefault="002C50BE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>−</w:t>
      </w:r>
      <w:r w:rsidR="00973479">
        <w:rPr>
          <w:rFonts w:ascii="Times New Roman" w:hAnsi="Times New Roman" w:cs="Times New Roman"/>
          <w:sz w:val="28"/>
          <w:szCs w:val="28"/>
        </w:rPr>
        <w:t xml:space="preserve"> воспитывать гордость за</w:t>
      </w:r>
      <w:r w:rsidR="00D83B8C">
        <w:rPr>
          <w:rFonts w:ascii="Times New Roman" w:hAnsi="Times New Roman" w:cs="Times New Roman"/>
          <w:sz w:val="28"/>
          <w:szCs w:val="28"/>
        </w:rPr>
        <w:t xml:space="preserve"> </w:t>
      </w:r>
      <w:r w:rsidR="00D420BD">
        <w:rPr>
          <w:rFonts w:ascii="Times New Roman" w:hAnsi="Times New Roman" w:cs="Times New Roman"/>
          <w:sz w:val="28"/>
          <w:szCs w:val="28"/>
        </w:rPr>
        <w:t>малую родину</w:t>
      </w:r>
      <w:r w:rsidR="00E46EEC">
        <w:rPr>
          <w:rFonts w:ascii="Times New Roman" w:hAnsi="Times New Roman" w:cs="Times New Roman"/>
          <w:sz w:val="28"/>
          <w:szCs w:val="28"/>
        </w:rPr>
        <w:t>.</w:t>
      </w:r>
    </w:p>
    <w:p w:rsidR="00E46EEC" w:rsidRPr="00B90C10" w:rsidRDefault="00E46EEC" w:rsidP="00256F1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 xml:space="preserve">Метапредметные: </w:t>
      </w:r>
    </w:p>
    <w:p w:rsidR="00E46EEC" w:rsidRPr="00B90C10" w:rsidRDefault="00E46EEC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 xml:space="preserve">− проявлять интерес к </w:t>
      </w:r>
      <w:r w:rsidR="00D83B8C"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B90C10">
        <w:rPr>
          <w:rFonts w:ascii="Times New Roman" w:hAnsi="Times New Roman" w:cs="Times New Roman"/>
          <w:sz w:val="28"/>
          <w:szCs w:val="28"/>
        </w:rPr>
        <w:t>;</w:t>
      </w:r>
    </w:p>
    <w:p w:rsidR="00E46EEC" w:rsidRPr="00B90C10" w:rsidRDefault="00E46EEC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 xml:space="preserve">– применять правила работы в условиях совместной деятельности; </w:t>
      </w:r>
    </w:p>
    <w:p w:rsidR="00E46EEC" w:rsidRPr="00B90C10" w:rsidRDefault="00E46EEC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>– принимать участие в коллективном диалоге, высказывать свое отношение к обсуждаемым вопросам;</w:t>
      </w:r>
    </w:p>
    <w:p w:rsidR="00E46EEC" w:rsidRDefault="00E46EEC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>− строить речевое высказывание в соответствии с поставленной задачей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0BE" w:rsidRPr="00B90C10" w:rsidRDefault="002C50BE" w:rsidP="00256F1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602B85" w:rsidRDefault="006E088D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 xml:space="preserve">– приводить примеры </w:t>
      </w:r>
      <w:r w:rsidR="008A73CC">
        <w:rPr>
          <w:rFonts w:ascii="Times New Roman" w:hAnsi="Times New Roman" w:cs="Times New Roman"/>
          <w:sz w:val="28"/>
          <w:szCs w:val="28"/>
        </w:rPr>
        <w:t>образовательных возможностей для школьников в Мурманской области</w:t>
      </w:r>
      <w:r w:rsidR="00602B85">
        <w:rPr>
          <w:rFonts w:ascii="Times New Roman" w:hAnsi="Times New Roman" w:cs="Times New Roman"/>
          <w:sz w:val="28"/>
          <w:szCs w:val="28"/>
        </w:rPr>
        <w:t>.</w:t>
      </w:r>
    </w:p>
    <w:p w:rsidR="00F71DF6" w:rsidRPr="00B90C10" w:rsidRDefault="00F71DF6" w:rsidP="00256F1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sz w:val="28"/>
          <w:szCs w:val="28"/>
        </w:rPr>
        <w:t>Продолжительность занятия: 30 минут</w:t>
      </w:r>
      <w:r w:rsidR="004A36F1">
        <w:rPr>
          <w:rFonts w:ascii="Times New Roman" w:hAnsi="Times New Roman" w:cs="Times New Roman"/>
          <w:sz w:val="28"/>
          <w:szCs w:val="28"/>
        </w:rPr>
        <w:t>.</w:t>
      </w:r>
    </w:p>
    <w:p w:rsidR="00F71DF6" w:rsidRPr="00B90C10" w:rsidRDefault="00F71DF6" w:rsidP="00256F1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 xml:space="preserve">Форма занятия: </w:t>
      </w:r>
      <w:r w:rsidR="008A73CC">
        <w:rPr>
          <w:rFonts w:ascii="Times New Roman" w:hAnsi="Times New Roman" w:cs="Times New Roman"/>
          <w:sz w:val="28"/>
          <w:szCs w:val="28"/>
        </w:rPr>
        <w:t>познавательная беседа</w:t>
      </w:r>
      <w:r w:rsidRPr="00602B85">
        <w:rPr>
          <w:rFonts w:ascii="Times New Roman" w:hAnsi="Times New Roman" w:cs="Times New Roman"/>
          <w:sz w:val="28"/>
          <w:szCs w:val="28"/>
        </w:rPr>
        <w:t>. Занятие предполагает использование презентационных материалов, анализ информации</w:t>
      </w:r>
      <w:r w:rsidR="00A61067" w:rsidRPr="00602B85">
        <w:rPr>
          <w:rFonts w:ascii="Times New Roman" w:hAnsi="Times New Roman" w:cs="Times New Roman"/>
          <w:sz w:val="28"/>
          <w:szCs w:val="28"/>
        </w:rPr>
        <w:t>.</w:t>
      </w:r>
    </w:p>
    <w:p w:rsidR="00E46EEC" w:rsidRPr="00EC3718" w:rsidRDefault="00E46EEC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718">
        <w:rPr>
          <w:rFonts w:ascii="Times New Roman" w:hAnsi="Times New Roman" w:cs="Times New Roman"/>
          <w:b/>
          <w:sz w:val="28"/>
          <w:szCs w:val="28"/>
        </w:rPr>
        <w:t xml:space="preserve">Оборудование и дидактический материал к занятию: </w:t>
      </w:r>
      <w:r w:rsidRPr="00602B85">
        <w:rPr>
          <w:rFonts w:ascii="Times New Roman" w:hAnsi="Times New Roman" w:cs="Times New Roman"/>
          <w:sz w:val="28"/>
          <w:szCs w:val="28"/>
        </w:rPr>
        <w:t>медиапроектор,</w:t>
      </w:r>
      <w:r w:rsidRPr="00602B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2B85">
        <w:rPr>
          <w:rFonts w:ascii="Times New Roman" w:hAnsi="Times New Roman" w:cs="Times New Roman"/>
          <w:sz w:val="28"/>
          <w:szCs w:val="28"/>
        </w:rPr>
        <w:t>интерактивная доска, карта Мурманской области.</w:t>
      </w:r>
    </w:p>
    <w:p w:rsidR="00E46EEC" w:rsidRPr="00EC3718" w:rsidRDefault="00E46EEC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718">
        <w:rPr>
          <w:rFonts w:ascii="Times New Roman" w:hAnsi="Times New Roman" w:cs="Times New Roman"/>
          <w:b/>
          <w:sz w:val="28"/>
          <w:szCs w:val="28"/>
        </w:rPr>
        <w:t>Материалы к занятию:</w:t>
      </w:r>
      <w:r w:rsidRPr="00EC37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EEC" w:rsidRPr="00EC3718" w:rsidRDefault="00E46EEC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718">
        <w:rPr>
          <w:rFonts w:ascii="Times New Roman" w:hAnsi="Times New Roman" w:cs="Times New Roman"/>
          <w:sz w:val="28"/>
          <w:szCs w:val="28"/>
        </w:rPr>
        <w:t xml:space="preserve">− сценарий; </w:t>
      </w:r>
    </w:p>
    <w:p w:rsidR="008A73CC" w:rsidRDefault="00E46EEC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718">
        <w:rPr>
          <w:rFonts w:ascii="Times New Roman" w:hAnsi="Times New Roman" w:cs="Times New Roman"/>
          <w:sz w:val="28"/>
          <w:szCs w:val="28"/>
        </w:rPr>
        <w:t>−</w:t>
      </w:r>
      <w:r w:rsidR="00602B85">
        <w:rPr>
          <w:rFonts w:ascii="Times New Roman" w:hAnsi="Times New Roman" w:cs="Times New Roman"/>
          <w:sz w:val="28"/>
          <w:szCs w:val="28"/>
        </w:rPr>
        <w:t xml:space="preserve"> презентационные материалы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6312" w:rsidRPr="00EC3718" w:rsidRDefault="00077B46" w:rsidP="00256F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3531">
        <w:rPr>
          <w:rFonts w:ascii="Times New Roman" w:hAnsi="Times New Roman" w:cs="Times New Roman"/>
          <w:noProof/>
          <w:color w:val="000000"/>
          <w:sz w:val="24"/>
          <w:szCs w:val="24"/>
          <w:lang w:eastAsia="zh-CN"/>
        </w:rPr>
        <w:lastRenderedPageBreak/>
        <w:drawing>
          <wp:anchor distT="0" distB="0" distL="114300" distR="114300" simplePos="0" relativeHeight="251665408" behindDoc="1" locked="0" layoutInCell="1" allowOverlap="1" wp14:anchorId="21C5E880" wp14:editId="40752A20">
            <wp:simplePos x="0" y="0"/>
            <wp:positionH relativeFrom="page">
              <wp:align>right</wp:align>
            </wp:positionH>
            <wp:positionV relativeFrom="page">
              <wp:posOffset>6985</wp:posOffset>
            </wp:positionV>
            <wp:extent cx="7560945" cy="10687050"/>
            <wp:effectExtent l="0" t="0" r="190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6EEC" w:rsidRPr="00EC3718" w:rsidRDefault="00E46EEC" w:rsidP="00256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Этапы занятия: </w:t>
      </w:r>
    </w:p>
    <w:p w:rsidR="00E46EEC" w:rsidRPr="00EC3718" w:rsidRDefault="00E46EEC" w:rsidP="00256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sz w:val="28"/>
          <w:szCs w:val="28"/>
        </w:rPr>
        <w:t xml:space="preserve">1. Вводная (мотивационная) часть – до 5 мин. </w:t>
      </w:r>
    </w:p>
    <w:p w:rsidR="00E46EEC" w:rsidRPr="00EC3718" w:rsidRDefault="00E46EEC" w:rsidP="00256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sz w:val="28"/>
          <w:szCs w:val="28"/>
        </w:rPr>
        <w:t xml:space="preserve">2. Основная часть – до 20 мин.  </w:t>
      </w:r>
    </w:p>
    <w:p w:rsidR="00E46EEC" w:rsidRPr="00EC3718" w:rsidRDefault="00E46EEC" w:rsidP="00256F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718">
        <w:rPr>
          <w:rFonts w:ascii="Times New Roman" w:eastAsia="Times New Roman" w:hAnsi="Times New Roman" w:cs="Times New Roman"/>
          <w:sz w:val="28"/>
          <w:szCs w:val="28"/>
        </w:rPr>
        <w:t>3. Заключительная часть, обобщение, рефлексия – до 5 мин.</w:t>
      </w:r>
    </w:p>
    <w:p w:rsidR="00E46EEC" w:rsidRPr="00B32381" w:rsidRDefault="00E46EEC" w:rsidP="00256F1A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71DF6" w:rsidRPr="00DE547E" w:rsidRDefault="00F71DF6" w:rsidP="00256F1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C10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tbl>
      <w:tblPr>
        <w:tblStyle w:val="a3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52"/>
        <w:gridCol w:w="6087"/>
        <w:gridCol w:w="1884"/>
      </w:tblGrid>
      <w:tr w:rsidR="00F71DF6" w:rsidRPr="009B3953" w:rsidTr="009D70BB">
        <w:tc>
          <w:tcPr>
            <w:tcW w:w="1952" w:type="dxa"/>
          </w:tcPr>
          <w:p w:rsidR="00F71DF6" w:rsidRPr="009B3953" w:rsidRDefault="00F71DF6" w:rsidP="00E46EE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t>Этапы занятия</w:t>
            </w:r>
          </w:p>
        </w:tc>
        <w:tc>
          <w:tcPr>
            <w:tcW w:w="6087" w:type="dxa"/>
          </w:tcPr>
          <w:p w:rsidR="00F71DF6" w:rsidRPr="009B3953" w:rsidRDefault="00F71DF6" w:rsidP="00E46EE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1884" w:type="dxa"/>
          </w:tcPr>
          <w:p w:rsidR="00F71DF6" w:rsidRPr="009B3953" w:rsidRDefault="00F71DF6" w:rsidP="00E46EE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t>Деятельность обучающихся</w:t>
            </w:r>
          </w:p>
        </w:tc>
      </w:tr>
      <w:tr w:rsidR="00F71DF6" w:rsidRPr="009B3953" w:rsidTr="009D2790">
        <w:trPr>
          <w:trHeight w:val="1778"/>
        </w:trPr>
        <w:tc>
          <w:tcPr>
            <w:tcW w:w="1952" w:type="dxa"/>
          </w:tcPr>
          <w:p w:rsidR="00F71DF6" w:rsidRPr="009B3953" w:rsidRDefault="00F71DF6" w:rsidP="00934C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t>1. Вводная (мотивационная) часть</w:t>
            </w:r>
            <w:r w:rsidR="00E46E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:rsidR="001444B9" w:rsidRDefault="001444B9" w:rsidP="00934C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1.</w:t>
            </w:r>
          </w:p>
          <w:p w:rsidR="007C601D" w:rsidRDefault="009B3953" w:rsidP="00D83B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Тема нашего занятия «</w:t>
            </w:r>
            <w:r w:rsidR="00D83B8C">
              <w:rPr>
                <w:rFonts w:ascii="Times New Roman" w:hAnsi="Times New Roman" w:cs="Times New Roman"/>
                <w:sz w:val="24"/>
                <w:szCs w:val="24"/>
              </w:rPr>
              <w:t xml:space="preserve">На Севере – </w:t>
            </w:r>
            <w:r w:rsidR="009D2790">
              <w:rPr>
                <w:rFonts w:ascii="Times New Roman" w:hAnsi="Times New Roman" w:cs="Times New Roman"/>
                <w:sz w:val="24"/>
                <w:szCs w:val="24"/>
              </w:rPr>
              <w:t>учиться</w:t>
            </w:r>
            <w:r w:rsidR="00D83B8C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F5E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3953" w:rsidRDefault="009B3953" w:rsidP="00D83B8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 вы </w:t>
            </w:r>
            <w:r w:rsidR="00E46EEC">
              <w:rPr>
                <w:rFonts w:ascii="Times New Roman" w:hAnsi="Times New Roman" w:cs="Times New Roman"/>
                <w:sz w:val="24"/>
                <w:szCs w:val="24"/>
              </w:rPr>
              <w:t>думаете,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чем сегодня будет наш разговор?</w:t>
            </w:r>
          </w:p>
          <w:p w:rsidR="00466312" w:rsidRDefault="00D83B8C" w:rsidP="009D279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66312" w:rsidRPr="00466312">
              <w:rPr>
                <w:rFonts w:ascii="Times New Roman" w:hAnsi="Times New Roman" w:cs="Times New Roman"/>
                <w:sz w:val="24"/>
                <w:szCs w:val="24"/>
              </w:rPr>
              <w:t>Образование подразделяется на общее образование, профессиональное образование, дополнительное образование и профессиональное обучение, обеспечивающие возможность реализации права на образование в течение всей жизни (непрерывное образование).</w:t>
            </w:r>
          </w:p>
          <w:p w:rsidR="008113D5" w:rsidRDefault="008113D5" w:rsidP="009D279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</w:t>
            </w:r>
            <w:r w:rsidR="00466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46631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получаете вы сейчас?</w:t>
            </w:r>
          </w:p>
          <w:p w:rsidR="008113D5" w:rsidRDefault="008113D5" w:rsidP="008113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6312">
              <w:rPr>
                <w:rFonts w:ascii="Times New Roman" w:hAnsi="Times New Roman" w:cs="Times New Roman"/>
                <w:sz w:val="24"/>
                <w:szCs w:val="24"/>
              </w:rPr>
              <w:t>общее образование/ среднее общее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113D5" w:rsidRDefault="008113D5" w:rsidP="009D279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Какие перспективы есть у вас после окончания </w:t>
            </w:r>
            <w:r w:rsidR="004663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класса?</w:t>
            </w:r>
          </w:p>
          <w:p w:rsidR="005B2B83" w:rsidRPr="009B3953" w:rsidRDefault="008113D5" w:rsidP="008113D5">
            <w:pPr>
              <w:widowControl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2790">
              <w:rPr>
                <w:rFonts w:ascii="Times New Roman" w:hAnsi="Times New Roman" w:cs="Times New Roman"/>
                <w:sz w:val="24"/>
                <w:szCs w:val="24"/>
              </w:rPr>
              <w:t xml:space="preserve">Давайте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поразмышляем над этим</w:t>
            </w:r>
            <w:r w:rsidR="00C273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84" w:type="dxa"/>
          </w:tcPr>
          <w:p w:rsidR="00F71DF6" w:rsidRPr="009B3953" w:rsidRDefault="00F71DF6" w:rsidP="00934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DC" w:rsidRPr="009B3953" w:rsidRDefault="007E17DC" w:rsidP="00934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7DC" w:rsidRPr="009B3953" w:rsidRDefault="006E5436" w:rsidP="00934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</w:t>
            </w:r>
            <w:r w:rsidR="00E46E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17DC" w:rsidRPr="009B3953" w:rsidRDefault="007E17DC" w:rsidP="0077473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1DF6" w:rsidRPr="009B3953" w:rsidTr="009D70BB">
        <w:trPr>
          <w:trHeight w:val="1124"/>
        </w:trPr>
        <w:tc>
          <w:tcPr>
            <w:tcW w:w="1952" w:type="dxa"/>
          </w:tcPr>
          <w:p w:rsidR="00F71DF6" w:rsidRPr="009B3953" w:rsidRDefault="00F71DF6" w:rsidP="00934C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t>2. Основная часть</w:t>
            </w:r>
            <w:r w:rsidR="008A73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:rsidR="003531EC" w:rsidRDefault="003531EC" w:rsidP="00B66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7747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77A" w:rsidRDefault="008113D5" w:rsidP="00E72E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72EC0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образования -  одна из перспектив. </w:t>
            </w:r>
            <w:r w:rsidR="0076177A">
              <w:rPr>
                <w:rFonts w:ascii="Times New Roman" w:hAnsi="Times New Roman" w:cs="Times New Roman"/>
                <w:sz w:val="24"/>
                <w:szCs w:val="24"/>
              </w:rPr>
              <w:t>Можно получить</w:t>
            </w:r>
            <w:r w:rsidR="00E72EC0" w:rsidRPr="00E72EC0">
              <w:rPr>
                <w:rFonts w:ascii="Times New Roman" w:hAnsi="Times New Roman" w:cs="Times New Roman"/>
                <w:sz w:val="24"/>
                <w:szCs w:val="24"/>
              </w:rPr>
              <w:t xml:space="preserve"> среднее профессиональное образование</w:t>
            </w:r>
            <w:r w:rsidR="0076177A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76177A" w:rsidRPr="00E72EC0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r w:rsidR="00E72EC0" w:rsidRPr="00E72EC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  <w:r w:rsidR="007617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4A7" w:rsidRDefault="00E72EC0" w:rsidP="008113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E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44A7" w:rsidRDefault="006757FC" w:rsidP="008113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7617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2BF7" w:rsidRDefault="006757FC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2BF7">
              <w:rPr>
                <w:rFonts w:ascii="Times New Roman" w:hAnsi="Times New Roman" w:cs="Times New Roman"/>
                <w:sz w:val="24"/>
                <w:szCs w:val="24"/>
              </w:rPr>
              <w:t xml:space="preserve"> После </w:t>
            </w:r>
            <w:r w:rsidR="007617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82BF7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r w:rsidR="0076177A">
              <w:rPr>
                <w:rFonts w:ascii="Times New Roman" w:hAnsi="Times New Roman" w:cs="Times New Roman"/>
                <w:sz w:val="24"/>
                <w:szCs w:val="24"/>
              </w:rPr>
              <w:t>вы можете</w:t>
            </w:r>
            <w:r w:rsidR="00C82BF7">
              <w:rPr>
                <w:rFonts w:ascii="Times New Roman" w:hAnsi="Times New Roman" w:cs="Times New Roman"/>
                <w:sz w:val="24"/>
                <w:szCs w:val="24"/>
              </w:rPr>
              <w:t xml:space="preserve"> поступить в колледж или техникум.</w:t>
            </w:r>
          </w:p>
          <w:p w:rsidR="006757FC" w:rsidRDefault="00C82BF7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757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Среднее п</w:t>
            </w:r>
            <w:r w:rsidR="006757FC" w:rsidRPr="006757FC">
              <w:rPr>
                <w:rFonts w:ascii="Times New Roman" w:hAnsi="Times New Roman" w:cs="Times New Roman"/>
                <w:sz w:val="24"/>
                <w:szCs w:val="24"/>
              </w:rPr>
              <w:t>рофессиональное образование в Мурманской области представлен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757FC" w:rsidRPr="006757FC">
              <w:rPr>
                <w:rFonts w:ascii="Times New Roman" w:hAnsi="Times New Roman" w:cs="Times New Roman"/>
                <w:sz w:val="24"/>
                <w:szCs w:val="24"/>
              </w:rPr>
              <w:t xml:space="preserve"> 22 учреждениями, в том числе 20 профессиональными образовательными организациями (17 государственных областных, 3 негосударственных) и 2 вузами, реализующими программы СПО.</w:t>
            </w:r>
          </w:p>
          <w:p w:rsidR="007275EC" w:rsidRDefault="007275EC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4.</w:t>
            </w:r>
          </w:p>
          <w:p w:rsidR="007275EC" w:rsidRP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 xml:space="preserve">Многие выпускники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 xml:space="preserve"> 11-х классов Мурманской области уже решили, как и где они хотят продолжать обучение. Но и есть и те, кто еще не определился со своим будущим.</w:t>
            </w:r>
          </w:p>
          <w:p w:rsid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Сервисом по поиску работы </w:t>
            </w: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>SuperJob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был проведен опрос. На слайде представлены </w:t>
            </w: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>популярн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среди выпускников</w:t>
            </w: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 Расставьте их в возрастающем порядке в зависимости от интереса будущих абитуриентов.</w:t>
            </w:r>
          </w:p>
          <w:p w:rsid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проверим ваши предположения.</w:t>
            </w:r>
          </w:p>
          <w:p w:rsidR="007275EC" w:rsidRDefault="00256F1A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zh-CN"/>
              </w:rPr>
              <w:lastRenderedPageBreak/>
              <w:drawing>
                <wp:anchor distT="0" distB="0" distL="114300" distR="114300" simplePos="0" relativeHeight="251660800" behindDoc="1" locked="0" layoutInCell="1" allowOverlap="1" wp14:anchorId="483A26A9" wp14:editId="79EA0280">
                  <wp:simplePos x="0" y="0"/>
                  <wp:positionH relativeFrom="page">
                    <wp:posOffset>-2223770</wp:posOffset>
                  </wp:positionH>
                  <wp:positionV relativeFrom="page">
                    <wp:posOffset>-556260</wp:posOffset>
                  </wp:positionV>
                  <wp:extent cx="7560945" cy="10687050"/>
                  <wp:effectExtent l="0" t="0" r="1905" b="0"/>
                  <wp:wrapNone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023-08-15--Программа_л3_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945" cy="1068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5.</w:t>
            </w:r>
          </w:p>
          <w:p w:rsid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5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Почему именно эти направления вошли в пятерку популярных?</w:t>
            </w:r>
          </w:p>
          <w:p w:rsidR="007275EC" w:rsidRDefault="007275EC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Какое направление интересно вам?</w:t>
            </w:r>
          </w:p>
          <w:p w:rsidR="00D43B30" w:rsidRDefault="00D43B30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Стоит отмети</w:t>
            </w:r>
            <w:r w:rsidR="00640961">
              <w:rPr>
                <w:rFonts w:ascii="Times New Roman" w:hAnsi="Times New Roman" w:cs="Times New Roman"/>
                <w:sz w:val="24"/>
                <w:szCs w:val="24"/>
              </w:rPr>
              <w:t>ть, что около 40% опрошенных одиннадцати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классников планируют поступать в колледж или техникум, то есть выбрали среднее профессиональное образование.</w:t>
            </w:r>
          </w:p>
          <w:p w:rsidR="00D43B30" w:rsidRDefault="00D43B30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можете это объяснить?</w:t>
            </w:r>
          </w:p>
          <w:p w:rsidR="00D43B30" w:rsidRDefault="00D43B30" w:rsidP="007275E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2BF7" w:rsidRDefault="00D43B30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6.</w:t>
            </w:r>
          </w:p>
          <w:p w:rsidR="00C82BF7" w:rsidRDefault="00C82BF7" w:rsidP="00C82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Есть ли в нашем муниципалитете учреждение среднего профессионального образования?</w:t>
            </w:r>
          </w:p>
          <w:p w:rsidR="00C82BF7" w:rsidRDefault="00C82BF7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 вы думаете, какие специальности вы можете получить в нем после окончания </w:t>
            </w:r>
            <w:r w:rsidR="007617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класса?</w:t>
            </w:r>
          </w:p>
          <w:p w:rsidR="00C82BF7" w:rsidRDefault="00C82BF7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(принимаются любые ответы обучающихся)</w:t>
            </w:r>
          </w:p>
          <w:p w:rsidR="00C82BF7" w:rsidRDefault="00C82BF7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Давайте познакомимся подробнее.</w:t>
            </w:r>
          </w:p>
          <w:p w:rsidR="00C82BF7" w:rsidRDefault="00C82BF7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(перейти по ссылке и предложить учащимся выбрать СПО </w:t>
            </w:r>
            <w:hyperlink r:id="rId7" w:history="1">
              <w:r w:rsidRPr="00CE2CB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https://copp51.ru/careerGuidance/educationalOrganizations?pageNumber=1&amp;pageSize=50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BF7" w:rsidRDefault="00C82BF7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Затем познакомит</w:t>
            </w:r>
            <w:r w:rsidR="00387FC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с </w:t>
            </w:r>
            <w:r w:rsidR="00780369">
              <w:rPr>
                <w:rFonts w:ascii="Times New Roman" w:hAnsi="Times New Roman" w:cs="Times New Roman"/>
                <w:sz w:val="24"/>
                <w:szCs w:val="24"/>
              </w:rPr>
              <w:t>разделами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Абитуриентам»</w:t>
            </w:r>
            <w:r w:rsidR="00D101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«Информация по набору»</w:t>
            </w:r>
            <w:r w:rsidR="00D101A9">
              <w:rPr>
                <w:rFonts w:ascii="Times New Roman" w:hAnsi="Times New Roman" w:cs="Times New Roman"/>
                <w:sz w:val="24"/>
                <w:szCs w:val="24"/>
              </w:rPr>
              <w:t>, «Специальности/профессии»</w:t>
            </w:r>
            <w:r w:rsidR="00387F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01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710F2" w:rsidRDefault="00E710F2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0F2" w:rsidRDefault="00E710F2" w:rsidP="006757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D43B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4A7" w:rsidRDefault="00387FC6" w:rsidP="008113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колледжах </w:t>
            </w:r>
            <w:r w:rsidR="00780369">
              <w:rPr>
                <w:rFonts w:ascii="Times New Roman" w:hAnsi="Times New Roman" w:cs="Times New Roman"/>
                <w:sz w:val="24"/>
                <w:szCs w:val="24"/>
              </w:rPr>
              <w:t>и техникумах Мурманской области действует программа «Профессионалитет».</w:t>
            </w:r>
          </w:p>
          <w:p w:rsidR="00780369" w:rsidRDefault="00780369" w:rsidP="008113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Профессионалитет — это образовательная программа в колледжах, которая позволит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студентам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 стать высококвалифицированным специалистом на ведущем предприятии </w:t>
            </w:r>
            <w:r w:rsidR="00D43B30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 региона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369" w:rsidRDefault="00780369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Благодаря этой программе можно получить а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>ктуальн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 рабоч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>в короткий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369" w:rsidRDefault="00780369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Учеба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организуется 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>по-новому – с упором на практику и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0369" w:rsidRDefault="00780369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Оборудованы с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>овременные мастерские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Проводятся с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>тажировки и трудоустройство в ведущие отраслевые компании страны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Программы обучения разработаны</w:t>
            </w:r>
            <w:r w:rsidRPr="00780369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работодателями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3B30" w:rsidRDefault="00D43B30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8.</w:t>
            </w:r>
          </w:p>
          <w:p w:rsidR="00D43B30" w:rsidRPr="00D43B30" w:rsidRDefault="00D43B30" w:rsidP="00780369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Выделены 22 профессиональных кластера, </w:t>
            </w:r>
            <w:r w:rsidR="00640961">
              <w:rPr>
                <w:rFonts w:ascii="Times New Roman" w:hAnsi="Times New Roman" w:cs="Times New Roman"/>
                <w:sz w:val="24"/>
                <w:szCs w:val="24"/>
              </w:rPr>
              <w:t>которые представлены на слайде.</w:t>
            </w:r>
          </w:p>
          <w:p w:rsidR="00D43B30" w:rsidRPr="00D43B30" w:rsidRDefault="00D43B30" w:rsidP="00D43B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3B30">
              <w:rPr>
                <w:rFonts w:ascii="Times New Roman" w:hAnsi="Times New Roman" w:cs="Times New Roman"/>
                <w:sz w:val="24"/>
                <w:szCs w:val="24"/>
              </w:rPr>
              <w:t>Мурманская область – один из лидеров по реализации федеральной программы, которая позволяет выпускникам эффективно выстраивать карьерный вектор, колледжам – мощно прокачивать инфраструктуру и программы, а ведущим предприятиям региона – быть уверенными в качестве подготовки востребованных специалистов.</w:t>
            </w:r>
          </w:p>
          <w:p w:rsidR="00D43B30" w:rsidRDefault="00D43B30" w:rsidP="00D43B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3B30">
              <w:rPr>
                <w:rFonts w:ascii="Times New Roman" w:hAnsi="Times New Roman" w:cs="Times New Roman"/>
                <w:sz w:val="24"/>
                <w:szCs w:val="24"/>
              </w:rPr>
              <w:t>В минувшие выходные 15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нашей области </w:t>
            </w:r>
            <w:r w:rsidRPr="00D43B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3B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3B30">
              <w:rPr>
                <w:rFonts w:ascii="Times New Roman" w:hAnsi="Times New Roman" w:cs="Times New Roman"/>
                <w:sz w:val="24"/>
                <w:szCs w:val="24"/>
              </w:rPr>
              <w:t xml:space="preserve"> «Профессионалитета»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43B30">
              <w:rPr>
                <w:rFonts w:ascii="Times New Roman" w:hAnsi="Times New Roman" w:cs="Times New Roman"/>
                <w:sz w:val="24"/>
                <w:szCs w:val="24"/>
              </w:rPr>
              <w:t xml:space="preserve">провели День открытых дверей, чтобы познакомить заполярных школьников и их родителей со своими лабораториями и образовательными треками. </w:t>
            </w:r>
          </w:p>
          <w:p w:rsidR="00D43B30" w:rsidRDefault="00D43B30" w:rsidP="00D43B3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78036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D43B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24EB" w:rsidRDefault="00780369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Внимание на экран.</w:t>
            </w:r>
          </w:p>
          <w:p w:rsidR="0076177A" w:rsidRDefault="0076177A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5FF" w:rsidRDefault="000824EB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6409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D13" w:rsidRDefault="00504D13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D13" w:rsidRDefault="00504D13" w:rsidP="00504D1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Мурманской области   создана эффективная система среднего профессионального образования.</w:t>
            </w:r>
          </w:p>
          <w:p w:rsidR="007E420B" w:rsidRDefault="007E420B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20B" w:rsidRDefault="00640961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11</w:t>
            </w:r>
            <w:r w:rsidR="00CC04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420B" w:rsidRDefault="00504D13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E420B">
              <w:rPr>
                <w:rFonts w:ascii="Times New Roman" w:hAnsi="Times New Roman" w:cs="Times New Roman"/>
                <w:sz w:val="24"/>
                <w:szCs w:val="24"/>
              </w:rPr>
              <w:t>Студенты колледжей и техникумов, обучающиеся на отлично, помимо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академической стипендии</w:t>
            </w:r>
            <w:r w:rsidR="007E420B">
              <w:rPr>
                <w:rFonts w:ascii="Times New Roman" w:hAnsi="Times New Roman" w:cs="Times New Roman"/>
                <w:sz w:val="24"/>
                <w:szCs w:val="24"/>
              </w:rPr>
              <w:t xml:space="preserve"> могут претендовать и на именную стипендию губернатора Мурманской области в 10 000 рублей ежемесячно.</w:t>
            </w:r>
          </w:p>
          <w:p w:rsidR="00504D13" w:rsidRDefault="00504D13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04D13">
              <w:rPr>
                <w:rFonts w:ascii="Times New Roman" w:hAnsi="Times New Roman" w:cs="Times New Roman"/>
                <w:sz w:val="24"/>
                <w:szCs w:val="24"/>
              </w:rPr>
              <w:t>Предприятия и фонды, заинтересованные в мотивации студентов и подготовке высококвалифицированных кадров, также участвуют в поощрении обучающихся.</w:t>
            </w:r>
          </w:p>
          <w:p w:rsidR="00504D13" w:rsidRDefault="00504D13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04D13">
              <w:rPr>
                <w:rFonts w:ascii="Times New Roman" w:hAnsi="Times New Roman" w:cs="Times New Roman"/>
                <w:sz w:val="24"/>
                <w:szCs w:val="24"/>
              </w:rPr>
              <w:t>Стипендии индустриальных партнеров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04D13">
              <w:rPr>
                <w:rFonts w:ascii="Times New Roman" w:hAnsi="Times New Roman" w:cs="Times New Roman"/>
                <w:sz w:val="24"/>
                <w:szCs w:val="24"/>
              </w:rPr>
              <w:t xml:space="preserve"> до 25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D13" w:rsidRDefault="00504D13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D13" w:rsidRDefault="00782818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12</w:t>
            </w:r>
            <w:r w:rsidR="00504D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D13" w:rsidRDefault="00504D13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Уже сейчас, обучаясь в школе</w:t>
            </w:r>
            <w:r w:rsidR="00CC04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 можете пройти профессиональное обучение и начать трудовую деятельность сразу после школы. </w:t>
            </w:r>
          </w:p>
          <w:p w:rsidR="00E73615" w:rsidRDefault="00504D13" w:rsidP="00CC041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C0415">
              <w:rPr>
                <w:rFonts w:ascii="Times New Roman" w:hAnsi="Times New Roman" w:cs="Times New Roman"/>
                <w:sz w:val="24"/>
                <w:szCs w:val="24"/>
              </w:rPr>
              <w:t xml:space="preserve">Ознакомьтесь со списком </w:t>
            </w:r>
            <w:r w:rsidR="00627F9C">
              <w:rPr>
                <w:rFonts w:ascii="Times New Roman" w:hAnsi="Times New Roman" w:cs="Times New Roman"/>
                <w:sz w:val="24"/>
                <w:szCs w:val="24"/>
              </w:rPr>
              <w:t>ТОП-20 образовательных направлений, перспективных для Мурманской области</w:t>
            </w:r>
          </w:p>
          <w:p w:rsidR="00CC0415" w:rsidRDefault="00CC0415" w:rsidP="00CC041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Какая </w:t>
            </w:r>
            <w:r w:rsidR="00782818">
              <w:rPr>
                <w:rFonts w:ascii="Times New Roman" w:hAnsi="Times New Roman" w:cs="Times New Roman"/>
                <w:sz w:val="24"/>
                <w:szCs w:val="24"/>
              </w:rPr>
              <w:t>программа вас заинтересовала?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очему?</w:t>
            </w:r>
          </w:p>
          <w:p w:rsidR="00E73615" w:rsidRDefault="00CC0415" w:rsidP="00755899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CC0415" w:rsidRPr="00CC0415" w:rsidRDefault="00782818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13</w:t>
            </w:r>
            <w:r w:rsidR="00CC0415" w:rsidRPr="00CC04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4D13" w:rsidRDefault="00CC0415" w:rsidP="007558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415">
              <w:rPr>
                <w:rFonts w:ascii="Times New Roman" w:hAnsi="Times New Roman" w:cs="Times New Roman"/>
                <w:sz w:val="24"/>
                <w:szCs w:val="24"/>
              </w:rPr>
              <w:t>- Познакомиться с программами профессионального обучения или программами, направленными на освоение отдельных компетенций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0415">
              <w:rPr>
                <w:rFonts w:ascii="Times New Roman" w:hAnsi="Times New Roman" w:cs="Times New Roman"/>
                <w:sz w:val="24"/>
                <w:szCs w:val="24"/>
              </w:rPr>
              <w:t xml:space="preserve"> можно также на сайте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 опережающей профессиональной подготовки.</w:t>
            </w:r>
          </w:p>
          <w:p w:rsidR="001F47FB" w:rsidRDefault="001F47FB" w:rsidP="001F47F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Разговор о возможностях получения профессионального образования в Мурманской области мы продолжим на следующем занятии.</w:t>
            </w:r>
          </w:p>
          <w:p w:rsidR="00627F9C" w:rsidRPr="003531EC" w:rsidRDefault="00627F9C" w:rsidP="001F47F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84" w:type="dxa"/>
          </w:tcPr>
          <w:p w:rsidR="00F71DF6" w:rsidRPr="009B3953" w:rsidRDefault="00F71D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0F6" w:rsidRDefault="007770F6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1154" w:rsidRDefault="008F115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Высказывают предположения.</w:t>
            </w: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5EC" w:rsidRDefault="007275EC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0F2" w:rsidRDefault="00E710F2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сайтом. При наличии компьютеров или ноутбуков в классе можно организовать групповую, парную работу.</w:t>
            </w: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3B4" w:rsidRDefault="000C13B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3B4" w:rsidRDefault="000C13B4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B30" w:rsidRDefault="00D43B30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0369" w:rsidRPr="009B3953" w:rsidRDefault="00780369" w:rsidP="001B58C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видеоролик.</w:t>
            </w:r>
          </w:p>
        </w:tc>
      </w:tr>
      <w:tr w:rsidR="00F71DF6" w:rsidRPr="009B3953" w:rsidTr="009D70BB">
        <w:tc>
          <w:tcPr>
            <w:tcW w:w="1952" w:type="dxa"/>
          </w:tcPr>
          <w:p w:rsidR="00F71DF6" w:rsidRPr="009B3953" w:rsidRDefault="00F71DF6" w:rsidP="00934C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3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Заключительная часть, обобщение</w:t>
            </w:r>
            <w:r w:rsidR="006E5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:rsidR="00B101E5" w:rsidRDefault="00765CD4" w:rsidP="00765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1E5"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  <w:r w:rsidR="00782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0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416" w:rsidRDefault="00F1161B" w:rsidP="00B55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каких возможностях получения образования вы сегодня узнали</w:t>
            </w:r>
            <w:r w:rsidR="00B55416" w:rsidRPr="00B5541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55416" w:rsidRDefault="00B55416" w:rsidP="00B55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вам больше всего запомнилось?</w:t>
            </w:r>
          </w:p>
          <w:p w:rsidR="00B101E5" w:rsidRDefault="00B55416" w:rsidP="00765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чем хотите узнать подробнее?</w:t>
            </w:r>
            <w:r w:rsidR="00AF0A7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B90C10" w:rsidRPr="00B002AF" w:rsidRDefault="00B90C10" w:rsidP="00082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1</w:t>
            </w:r>
            <w:r w:rsidR="007828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4" w:type="dxa"/>
          </w:tcPr>
          <w:p w:rsidR="00F71DF6" w:rsidRPr="009B3953" w:rsidRDefault="00765CD4" w:rsidP="00934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6096" w:rsidRPr="009B3953" w:rsidRDefault="00606096" w:rsidP="0060609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96" w:rsidRPr="009B3953" w:rsidRDefault="00606096" w:rsidP="0060609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1DF6" w:rsidRPr="009B3953" w:rsidRDefault="00F71DF6" w:rsidP="00934C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1DF6" w:rsidRPr="00267EFB" w:rsidRDefault="00256F1A" w:rsidP="00F71DF6">
      <w:pPr>
        <w:jc w:val="both"/>
        <w:rPr>
          <w:rFonts w:ascii="Times New Roman" w:hAnsi="Times New Roman" w:cs="Times New Roman"/>
          <w:sz w:val="24"/>
          <w:szCs w:val="24"/>
        </w:rPr>
      </w:pPr>
      <w:r w:rsidRPr="00333531">
        <w:rPr>
          <w:rFonts w:ascii="Times New Roman" w:hAnsi="Times New Roman" w:cs="Times New Roman"/>
          <w:noProof/>
          <w:color w:val="000000"/>
          <w:sz w:val="24"/>
          <w:szCs w:val="24"/>
          <w:lang w:eastAsia="zh-CN"/>
        </w:rPr>
        <w:drawing>
          <wp:anchor distT="0" distB="0" distL="114300" distR="114300" simplePos="0" relativeHeight="251658752" behindDoc="1" locked="0" layoutInCell="1" allowOverlap="1" wp14:anchorId="137C9F0B" wp14:editId="2EEE2CF5">
            <wp:simplePos x="0" y="0"/>
            <wp:positionH relativeFrom="page">
              <wp:align>left</wp:align>
            </wp:positionH>
            <wp:positionV relativeFrom="page">
              <wp:align>bottom</wp:align>
            </wp:positionV>
            <wp:extent cx="7560945" cy="10687050"/>
            <wp:effectExtent l="0" t="0" r="190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8-15--Программа_л3_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4B88" w:rsidRDefault="00864B88"/>
    <w:sectPr w:rsidR="00864B88" w:rsidSect="00256F1A">
      <w:pgSz w:w="11906" w:h="16838"/>
      <w:pgMar w:top="851" w:right="851" w:bottom="153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17FE1"/>
    <w:multiLevelType w:val="hybridMultilevel"/>
    <w:tmpl w:val="49C0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1FC"/>
    <w:rsid w:val="0003430F"/>
    <w:rsid w:val="00057AE5"/>
    <w:rsid w:val="00064783"/>
    <w:rsid w:val="00065DD0"/>
    <w:rsid w:val="00077B46"/>
    <w:rsid w:val="000824EB"/>
    <w:rsid w:val="00085C59"/>
    <w:rsid w:val="000B1A0B"/>
    <w:rsid w:val="000C13B4"/>
    <w:rsid w:val="000C1EF0"/>
    <w:rsid w:val="000E1EEA"/>
    <w:rsid w:val="000E74F7"/>
    <w:rsid w:val="001018CD"/>
    <w:rsid w:val="001303D1"/>
    <w:rsid w:val="00133B85"/>
    <w:rsid w:val="001444B9"/>
    <w:rsid w:val="00175B8E"/>
    <w:rsid w:val="0019699F"/>
    <w:rsid w:val="001B58CB"/>
    <w:rsid w:val="001B70AF"/>
    <w:rsid w:val="001F47FB"/>
    <w:rsid w:val="001F735C"/>
    <w:rsid w:val="0021073F"/>
    <w:rsid w:val="00256F1A"/>
    <w:rsid w:val="002654F9"/>
    <w:rsid w:val="002829AF"/>
    <w:rsid w:val="0029197F"/>
    <w:rsid w:val="00297A77"/>
    <w:rsid w:val="002C50BE"/>
    <w:rsid w:val="002D038B"/>
    <w:rsid w:val="002F3F9A"/>
    <w:rsid w:val="003003B9"/>
    <w:rsid w:val="00333531"/>
    <w:rsid w:val="00343335"/>
    <w:rsid w:val="0034351A"/>
    <w:rsid w:val="003531EC"/>
    <w:rsid w:val="00387FC6"/>
    <w:rsid w:val="003928D4"/>
    <w:rsid w:val="003B1867"/>
    <w:rsid w:val="003B75E3"/>
    <w:rsid w:val="00434460"/>
    <w:rsid w:val="00466312"/>
    <w:rsid w:val="00473920"/>
    <w:rsid w:val="00493952"/>
    <w:rsid w:val="00494442"/>
    <w:rsid w:val="004A36F1"/>
    <w:rsid w:val="004D2DDE"/>
    <w:rsid w:val="004D7116"/>
    <w:rsid w:val="004E508A"/>
    <w:rsid w:val="00504D13"/>
    <w:rsid w:val="00514025"/>
    <w:rsid w:val="00525E9E"/>
    <w:rsid w:val="00537402"/>
    <w:rsid w:val="00567EBA"/>
    <w:rsid w:val="00574ECF"/>
    <w:rsid w:val="00580264"/>
    <w:rsid w:val="005B22B3"/>
    <w:rsid w:val="005B2B83"/>
    <w:rsid w:val="005C00EE"/>
    <w:rsid w:val="005D3DE2"/>
    <w:rsid w:val="005E5E55"/>
    <w:rsid w:val="00601AD6"/>
    <w:rsid w:val="00602B85"/>
    <w:rsid w:val="00606096"/>
    <w:rsid w:val="00610A2F"/>
    <w:rsid w:val="00623E43"/>
    <w:rsid w:val="00627F9C"/>
    <w:rsid w:val="00640961"/>
    <w:rsid w:val="00653BF6"/>
    <w:rsid w:val="006757FC"/>
    <w:rsid w:val="006C0590"/>
    <w:rsid w:val="006E088D"/>
    <w:rsid w:val="006E5436"/>
    <w:rsid w:val="006F1203"/>
    <w:rsid w:val="00701CBA"/>
    <w:rsid w:val="00713204"/>
    <w:rsid w:val="007275EC"/>
    <w:rsid w:val="007319E9"/>
    <w:rsid w:val="0073794E"/>
    <w:rsid w:val="00746266"/>
    <w:rsid w:val="00746CBA"/>
    <w:rsid w:val="007528A2"/>
    <w:rsid w:val="00755899"/>
    <w:rsid w:val="0076177A"/>
    <w:rsid w:val="00765CD4"/>
    <w:rsid w:val="0077473B"/>
    <w:rsid w:val="007770F6"/>
    <w:rsid w:val="00780369"/>
    <w:rsid w:val="00782818"/>
    <w:rsid w:val="007A4CEE"/>
    <w:rsid w:val="007C13D0"/>
    <w:rsid w:val="007C601D"/>
    <w:rsid w:val="007D5BEE"/>
    <w:rsid w:val="007E17DC"/>
    <w:rsid w:val="007E420B"/>
    <w:rsid w:val="007F5ED1"/>
    <w:rsid w:val="007F7EAE"/>
    <w:rsid w:val="00810006"/>
    <w:rsid w:val="008113D5"/>
    <w:rsid w:val="008159DA"/>
    <w:rsid w:val="008168F9"/>
    <w:rsid w:val="00832C70"/>
    <w:rsid w:val="00837201"/>
    <w:rsid w:val="0083753D"/>
    <w:rsid w:val="00840383"/>
    <w:rsid w:val="008432B3"/>
    <w:rsid w:val="0084381B"/>
    <w:rsid w:val="00853B02"/>
    <w:rsid w:val="008639C4"/>
    <w:rsid w:val="00864B88"/>
    <w:rsid w:val="008733AE"/>
    <w:rsid w:val="008A73CC"/>
    <w:rsid w:val="008C29C2"/>
    <w:rsid w:val="008F1154"/>
    <w:rsid w:val="00900E1B"/>
    <w:rsid w:val="00906A32"/>
    <w:rsid w:val="009110C4"/>
    <w:rsid w:val="00945393"/>
    <w:rsid w:val="009535FF"/>
    <w:rsid w:val="00973479"/>
    <w:rsid w:val="00987353"/>
    <w:rsid w:val="00991564"/>
    <w:rsid w:val="009B3953"/>
    <w:rsid w:val="009D2790"/>
    <w:rsid w:val="009D4991"/>
    <w:rsid w:val="009D70BB"/>
    <w:rsid w:val="009E3638"/>
    <w:rsid w:val="00A3205B"/>
    <w:rsid w:val="00A61067"/>
    <w:rsid w:val="00A86D81"/>
    <w:rsid w:val="00AC261E"/>
    <w:rsid w:val="00AD3D7E"/>
    <w:rsid w:val="00AE3C6E"/>
    <w:rsid w:val="00AF0A74"/>
    <w:rsid w:val="00AF44A7"/>
    <w:rsid w:val="00B002AF"/>
    <w:rsid w:val="00B101E5"/>
    <w:rsid w:val="00B1299C"/>
    <w:rsid w:val="00B144D9"/>
    <w:rsid w:val="00B55416"/>
    <w:rsid w:val="00B6233A"/>
    <w:rsid w:val="00B66B00"/>
    <w:rsid w:val="00B704A2"/>
    <w:rsid w:val="00B86F33"/>
    <w:rsid w:val="00B90C10"/>
    <w:rsid w:val="00B90FF5"/>
    <w:rsid w:val="00BC448E"/>
    <w:rsid w:val="00BC626A"/>
    <w:rsid w:val="00BD1D2A"/>
    <w:rsid w:val="00BD4933"/>
    <w:rsid w:val="00BD5629"/>
    <w:rsid w:val="00C27394"/>
    <w:rsid w:val="00C32D32"/>
    <w:rsid w:val="00C45E87"/>
    <w:rsid w:val="00C5018F"/>
    <w:rsid w:val="00C82BF7"/>
    <w:rsid w:val="00C858CC"/>
    <w:rsid w:val="00C92656"/>
    <w:rsid w:val="00C96B72"/>
    <w:rsid w:val="00C96D2D"/>
    <w:rsid w:val="00CA4EFD"/>
    <w:rsid w:val="00CB37F8"/>
    <w:rsid w:val="00CB4AD7"/>
    <w:rsid w:val="00CC0415"/>
    <w:rsid w:val="00CD4A8C"/>
    <w:rsid w:val="00D02CFA"/>
    <w:rsid w:val="00D101A9"/>
    <w:rsid w:val="00D10A15"/>
    <w:rsid w:val="00D170DC"/>
    <w:rsid w:val="00D420BD"/>
    <w:rsid w:val="00D43B30"/>
    <w:rsid w:val="00D71084"/>
    <w:rsid w:val="00D83B8C"/>
    <w:rsid w:val="00D91155"/>
    <w:rsid w:val="00D95D14"/>
    <w:rsid w:val="00DB21FC"/>
    <w:rsid w:val="00E03203"/>
    <w:rsid w:val="00E110D0"/>
    <w:rsid w:val="00E232CB"/>
    <w:rsid w:val="00E278B8"/>
    <w:rsid w:val="00E46EEC"/>
    <w:rsid w:val="00E710F2"/>
    <w:rsid w:val="00E71524"/>
    <w:rsid w:val="00E72EC0"/>
    <w:rsid w:val="00E73615"/>
    <w:rsid w:val="00E86A4A"/>
    <w:rsid w:val="00EA0788"/>
    <w:rsid w:val="00EA20CF"/>
    <w:rsid w:val="00EB3F90"/>
    <w:rsid w:val="00F1161B"/>
    <w:rsid w:val="00F307FB"/>
    <w:rsid w:val="00F337C8"/>
    <w:rsid w:val="00F377AF"/>
    <w:rsid w:val="00F444CB"/>
    <w:rsid w:val="00F46D47"/>
    <w:rsid w:val="00F50FB6"/>
    <w:rsid w:val="00F71DF6"/>
    <w:rsid w:val="00F81A37"/>
    <w:rsid w:val="00F96AB3"/>
    <w:rsid w:val="00FB47F9"/>
    <w:rsid w:val="00FC4636"/>
    <w:rsid w:val="00FD564E"/>
    <w:rsid w:val="00FE2D0A"/>
    <w:rsid w:val="00FF4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C334"/>
  <w15:docId w15:val="{6D1F9C04-76D1-4BF9-8061-A5AD59FC0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DF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3740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704A2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C92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basedOn w:val="a"/>
    <w:uiPriority w:val="1"/>
    <w:qFormat/>
    <w:rsid w:val="00C92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E17DC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F33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3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2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36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5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opp51.ru/careerGuidance/educationalOrganizations?pageNumber=1&amp;pageSize=5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8E90E-C88A-4BB2-AEC9-2B6D7A8A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Пользователь Windows</cp:lastModifiedBy>
  <cp:revision>7</cp:revision>
  <cp:lastPrinted>2024-04-22T17:16:00Z</cp:lastPrinted>
  <dcterms:created xsi:type="dcterms:W3CDTF">2024-04-25T05:36:00Z</dcterms:created>
  <dcterms:modified xsi:type="dcterms:W3CDTF">2025-02-18T09:31:00Z</dcterms:modified>
</cp:coreProperties>
</file>