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EC" w:rsidRPr="00EC3718" w:rsidRDefault="002D4271" w:rsidP="002D42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839CFC2" wp14:editId="6CE40E28">
            <wp:simplePos x="0" y="0"/>
            <wp:positionH relativeFrom="page">
              <wp:align>right</wp:align>
            </wp:positionH>
            <wp:positionV relativeFrom="page">
              <wp:posOffset>37875</wp:posOffset>
            </wp:positionV>
            <wp:extent cx="7560945" cy="10687050"/>
            <wp:effectExtent l="0" t="0" r="190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6EEC" w:rsidRPr="00EC3718">
        <w:rPr>
          <w:rFonts w:ascii="Times New Roman" w:eastAsia="Times New Roman" w:hAnsi="Times New Roman" w:cs="Times New Roman"/>
          <w:b/>
          <w:sz w:val="28"/>
          <w:szCs w:val="28"/>
        </w:rPr>
        <w:t>Сценарий</w:t>
      </w:r>
    </w:p>
    <w:p w:rsidR="00E46EEC" w:rsidRPr="00EC3718" w:rsidRDefault="00E46EEC" w:rsidP="002D42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t>внеурочного занятия</w:t>
      </w:r>
    </w:p>
    <w:p w:rsidR="00E46EEC" w:rsidRPr="00EC3718" w:rsidRDefault="00E46EEC" w:rsidP="002D42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</w:t>
      </w:r>
      <w:r w:rsidR="00CC0743">
        <w:rPr>
          <w:rFonts w:ascii="Times New Roman" w:eastAsia="Times New Roman" w:hAnsi="Times New Roman" w:cs="Times New Roman"/>
          <w:b/>
          <w:sz w:val="28"/>
          <w:szCs w:val="28"/>
        </w:rPr>
        <w:t>1-2</w:t>
      </w:r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 w:rsidR="00602B85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</w:p>
    <w:p w:rsidR="00F71DF6" w:rsidRPr="00B90C10" w:rsidRDefault="001303D1" w:rsidP="002D4271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71DF6" w:rsidRPr="00B90C10">
        <w:rPr>
          <w:rFonts w:ascii="Times New Roman" w:hAnsi="Times New Roman" w:cs="Times New Roman"/>
          <w:b/>
          <w:sz w:val="28"/>
          <w:szCs w:val="28"/>
        </w:rPr>
        <w:t>о теме «</w:t>
      </w:r>
      <w:r w:rsidR="00D83B8C">
        <w:rPr>
          <w:rFonts w:ascii="Times New Roman" w:hAnsi="Times New Roman" w:cs="Times New Roman"/>
          <w:b/>
          <w:sz w:val="28"/>
          <w:szCs w:val="28"/>
        </w:rPr>
        <w:t xml:space="preserve">На Севере – </w:t>
      </w:r>
      <w:r w:rsidR="00D02CFA">
        <w:rPr>
          <w:rFonts w:ascii="Times New Roman" w:hAnsi="Times New Roman" w:cs="Times New Roman"/>
          <w:b/>
          <w:sz w:val="28"/>
          <w:szCs w:val="28"/>
        </w:rPr>
        <w:t>учиться</w:t>
      </w:r>
      <w:r w:rsidR="00D83B8C">
        <w:rPr>
          <w:rFonts w:ascii="Times New Roman" w:hAnsi="Times New Roman" w:cs="Times New Roman"/>
          <w:b/>
          <w:sz w:val="28"/>
          <w:szCs w:val="28"/>
        </w:rPr>
        <w:t>!</w:t>
      </w:r>
      <w:r w:rsidR="00F71DF6" w:rsidRPr="00B90C10">
        <w:rPr>
          <w:rFonts w:ascii="Times New Roman" w:hAnsi="Times New Roman" w:cs="Times New Roman"/>
          <w:b/>
          <w:sz w:val="28"/>
          <w:szCs w:val="28"/>
        </w:rPr>
        <w:t>»</w:t>
      </w:r>
    </w:p>
    <w:p w:rsidR="00F71DF6" w:rsidRPr="00B90C10" w:rsidRDefault="00F71DF6" w:rsidP="002D42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B90C10">
        <w:rPr>
          <w:rFonts w:ascii="Times New Roman" w:hAnsi="Times New Roman" w:cs="Times New Roman"/>
          <w:sz w:val="28"/>
          <w:szCs w:val="28"/>
        </w:rPr>
        <w:t xml:space="preserve">воспитывать у обучающихся ценностное отношение к малой </w:t>
      </w:r>
      <w:r w:rsidR="00602B85">
        <w:rPr>
          <w:rFonts w:ascii="Times New Roman" w:hAnsi="Times New Roman" w:cs="Times New Roman"/>
          <w:sz w:val="28"/>
          <w:szCs w:val="28"/>
        </w:rPr>
        <w:t>р</w:t>
      </w:r>
      <w:r w:rsidRPr="00B90C10">
        <w:rPr>
          <w:rFonts w:ascii="Times New Roman" w:hAnsi="Times New Roman" w:cs="Times New Roman"/>
          <w:sz w:val="28"/>
          <w:szCs w:val="28"/>
        </w:rPr>
        <w:t>одине;</w:t>
      </w:r>
      <w:r w:rsidR="009B3953" w:rsidRPr="00B90C10">
        <w:rPr>
          <w:rFonts w:ascii="Times New Roman" w:hAnsi="Times New Roman" w:cs="Times New Roman"/>
          <w:sz w:val="28"/>
          <w:szCs w:val="28"/>
        </w:rPr>
        <w:t xml:space="preserve"> </w:t>
      </w:r>
      <w:r w:rsidRPr="00B90C10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8A73CC">
        <w:rPr>
          <w:rFonts w:ascii="Times New Roman" w:hAnsi="Times New Roman" w:cs="Times New Roman"/>
          <w:sz w:val="28"/>
          <w:szCs w:val="28"/>
        </w:rPr>
        <w:t>понимание ценности образования</w:t>
      </w:r>
      <w:r w:rsidR="00493952">
        <w:rPr>
          <w:rFonts w:ascii="Times New Roman" w:hAnsi="Times New Roman" w:cs="Times New Roman"/>
          <w:sz w:val="28"/>
          <w:szCs w:val="28"/>
        </w:rPr>
        <w:t>, с</w:t>
      </w:r>
      <w:r w:rsidR="00973479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493952" w:rsidRPr="00493952">
        <w:rPr>
          <w:rFonts w:ascii="Times New Roman" w:hAnsi="Times New Roman" w:cs="Times New Roman"/>
          <w:sz w:val="28"/>
          <w:szCs w:val="28"/>
        </w:rPr>
        <w:t>представление о потенциале и пользе</w:t>
      </w:r>
      <w:r w:rsidR="00493952">
        <w:rPr>
          <w:rFonts w:ascii="Times New Roman" w:hAnsi="Times New Roman" w:cs="Times New Roman"/>
          <w:sz w:val="28"/>
          <w:szCs w:val="28"/>
        </w:rPr>
        <w:t xml:space="preserve"> </w:t>
      </w:r>
      <w:r w:rsidR="00686DA4">
        <w:rPr>
          <w:rFonts w:ascii="Times New Roman" w:hAnsi="Times New Roman" w:cs="Times New Roman"/>
          <w:sz w:val="28"/>
          <w:szCs w:val="28"/>
        </w:rPr>
        <w:t>самореализа</w:t>
      </w:r>
      <w:r w:rsidR="00686DA4" w:rsidRPr="00493952">
        <w:rPr>
          <w:rFonts w:ascii="Times New Roman" w:hAnsi="Times New Roman" w:cs="Times New Roman"/>
          <w:sz w:val="28"/>
          <w:szCs w:val="28"/>
        </w:rPr>
        <w:t>ции</w:t>
      </w:r>
      <w:r w:rsidR="00493952" w:rsidRPr="00493952">
        <w:rPr>
          <w:rFonts w:ascii="Times New Roman" w:hAnsi="Times New Roman" w:cs="Times New Roman"/>
          <w:sz w:val="28"/>
          <w:szCs w:val="28"/>
        </w:rPr>
        <w:t xml:space="preserve"> и самоопределения</w:t>
      </w:r>
      <w:r w:rsidRPr="00B90C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1DF6" w:rsidRPr="00B90C10" w:rsidRDefault="00F71DF6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B90C10">
        <w:rPr>
          <w:rFonts w:ascii="Times New Roman" w:hAnsi="Times New Roman" w:cs="Times New Roman"/>
          <w:sz w:val="28"/>
          <w:szCs w:val="28"/>
        </w:rPr>
        <w:t xml:space="preserve"> </w:t>
      </w:r>
      <w:r w:rsidR="008A73CC">
        <w:rPr>
          <w:rFonts w:ascii="Times New Roman" w:hAnsi="Times New Roman" w:cs="Times New Roman"/>
          <w:sz w:val="28"/>
          <w:szCs w:val="28"/>
        </w:rPr>
        <w:t>образование, развитие.</w:t>
      </w:r>
      <w:r w:rsidRPr="00B90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DF6" w:rsidRPr="00B90C10" w:rsidRDefault="00F71DF6" w:rsidP="002D42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F71DF6" w:rsidRPr="00B90C10" w:rsidRDefault="00F71DF6" w:rsidP="002D42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2C50BE" w:rsidRPr="00B90C10" w:rsidRDefault="00F71DF6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 xml:space="preserve">− </w:t>
      </w:r>
      <w:r w:rsidR="008A73CC" w:rsidRPr="008A73CC">
        <w:rPr>
          <w:rFonts w:ascii="Times New Roman" w:hAnsi="Times New Roman" w:cs="Times New Roman"/>
          <w:sz w:val="28"/>
          <w:szCs w:val="28"/>
        </w:rPr>
        <w:t>стремиться к расширению своих знаний в разных областях;</w:t>
      </w:r>
    </w:p>
    <w:p w:rsidR="00E46EEC" w:rsidRDefault="002C50BE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>−</w:t>
      </w:r>
      <w:r w:rsidR="00973479">
        <w:rPr>
          <w:rFonts w:ascii="Times New Roman" w:hAnsi="Times New Roman" w:cs="Times New Roman"/>
          <w:sz w:val="28"/>
          <w:szCs w:val="28"/>
        </w:rPr>
        <w:t xml:space="preserve"> воспитывать гордость за</w:t>
      </w:r>
      <w:r w:rsidR="00D83B8C">
        <w:rPr>
          <w:rFonts w:ascii="Times New Roman" w:hAnsi="Times New Roman" w:cs="Times New Roman"/>
          <w:sz w:val="28"/>
          <w:szCs w:val="28"/>
        </w:rPr>
        <w:t xml:space="preserve"> </w:t>
      </w:r>
      <w:r w:rsidR="00D420BD">
        <w:rPr>
          <w:rFonts w:ascii="Times New Roman" w:hAnsi="Times New Roman" w:cs="Times New Roman"/>
          <w:sz w:val="28"/>
          <w:szCs w:val="28"/>
        </w:rPr>
        <w:t>малую родину</w:t>
      </w:r>
      <w:r w:rsidR="00E46EEC">
        <w:rPr>
          <w:rFonts w:ascii="Times New Roman" w:hAnsi="Times New Roman" w:cs="Times New Roman"/>
          <w:sz w:val="28"/>
          <w:szCs w:val="28"/>
        </w:rPr>
        <w:t>.</w:t>
      </w:r>
    </w:p>
    <w:p w:rsidR="00E46EEC" w:rsidRPr="00B90C10" w:rsidRDefault="00E46EEC" w:rsidP="002D42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E46EEC" w:rsidRPr="00B90C10" w:rsidRDefault="00E46EEC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 xml:space="preserve">− проявлять интерес к </w:t>
      </w:r>
      <w:r w:rsidR="00D83B8C">
        <w:rPr>
          <w:rFonts w:ascii="Times New Roman" w:hAnsi="Times New Roman" w:cs="Times New Roman"/>
          <w:sz w:val="28"/>
          <w:szCs w:val="28"/>
        </w:rPr>
        <w:t>Мурманской области</w:t>
      </w:r>
      <w:r w:rsidRPr="00B90C10">
        <w:rPr>
          <w:rFonts w:ascii="Times New Roman" w:hAnsi="Times New Roman" w:cs="Times New Roman"/>
          <w:sz w:val="28"/>
          <w:szCs w:val="28"/>
        </w:rPr>
        <w:t>;</w:t>
      </w:r>
    </w:p>
    <w:p w:rsidR="00E46EEC" w:rsidRPr="00B90C10" w:rsidRDefault="00E46EEC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 xml:space="preserve">– применять правила работы в условиях совместной деятельности; </w:t>
      </w:r>
    </w:p>
    <w:p w:rsidR="00E46EEC" w:rsidRPr="00B90C10" w:rsidRDefault="00E46EEC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:rsidR="00E46EEC" w:rsidRDefault="00E46EEC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>− строить речевое высказывание в соответствии с поставленной задачей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50BE" w:rsidRPr="00B90C10" w:rsidRDefault="002C50BE" w:rsidP="002D42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602B85" w:rsidRDefault="006E088D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 xml:space="preserve">– приводить примеры </w:t>
      </w:r>
      <w:r w:rsidR="008A73CC">
        <w:rPr>
          <w:rFonts w:ascii="Times New Roman" w:hAnsi="Times New Roman" w:cs="Times New Roman"/>
          <w:sz w:val="28"/>
          <w:szCs w:val="28"/>
        </w:rPr>
        <w:t>образовательных возможностей для школьников в Мурманской области</w:t>
      </w:r>
      <w:r w:rsidR="00602B85">
        <w:rPr>
          <w:rFonts w:ascii="Times New Roman" w:hAnsi="Times New Roman" w:cs="Times New Roman"/>
          <w:sz w:val="28"/>
          <w:szCs w:val="28"/>
        </w:rPr>
        <w:t>.</w:t>
      </w:r>
    </w:p>
    <w:p w:rsidR="00F71DF6" w:rsidRPr="00B90C10" w:rsidRDefault="00F71DF6" w:rsidP="002D42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sz w:val="28"/>
          <w:szCs w:val="28"/>
        </w:rPr>
        <w:t>Продолжительность занятия: 30 минут</w:t>
      </w:r>
      <w:r w:rsidR="004A36F1">
        <w:rPr>
          <w:rFonts w:ascii="Times New Roman" w:hAnsi="Times New Roman" w:cs="Times New Roman"/>
          <w:sz w:val="28"/>
          <w:szCs w:val="28"/>
        </w:rPr>
        <w:t>.</w:t>
      </w:r>
    </w:p>
    <w:p w:rsidR="00F71DF6" w:rsidRPr="00B90C10" w:rsidRDefault="00F71DF6" w:rsidP="002D42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C10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="008A73CC">
        <w:rPr>
          <w:rFonts w:ascii="Times New Roman" w:hAnsi="Times New Roman" w:cs="Times New Roman"/>
          <w:sz w:val="28"/>
          <w:szCs w:val="28"/>
        </w:rPr>
        <w:t>познавательная беседа</w:t>
      </w:r>
      <w:r w:rsidRPr="00602B85">
        <w:rPr>
          <w:rFonts w:ascii="Times New Roman" w:hAnsi="Times New Roman" w:cs="Times New Roman"/>
          <w:sz w:val="28"/>
          <w:szCs w:val="28"/>
        </w:rPr>
        <w:t>. Занятие предполагает использование презентационных материалов, анализ информации</w:t>
      </w:r>
      <w:r w:rsidR="00091A9B">
        <w:rPr>
          <w:rFonts w:ascii="Times New Roman" w:hAnsi="Times New Roman" w:cs="Times New Roman"/>
          <w:sz w:val="28"/>
          <w:szCs w:val="28"/>
        </w:rPr>
        <w:t>.</w:t>
      </w:r>
    </w:p>
    <w:p w:rsidR="00CC0743" w:rsidRDefault="00E46EEC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Pr="00602B85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602B85">
        <w:rPr>
          <w:rFonts w:ascii="Times New Roman" w:hAnsi="Times New Roman" w:cs="Times New Roman"/>
          <w:sz w:val="28"/>
          <w:szCs w:val="28"/>
        </w:rPr>
        <w:t>,</w:t>
      </w:r>
      <w:r w:rsidRPr="00602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743">
        <w:rPr>
          <w:rFonts w:ascii="Times New Roman" w:hAnsi="Times New Roman" w:cs="Times New Roman"/>
          <w:sz w:val="28"/>
          <w:szCs w:val="28"/>
        </w:rPr>
        <w:t>интерактивная доска.</w:t>
      </w:r>
    </w:p>
    <w:p w:rsidR="00E46EEC" w:rsidRPr="00EC3718" w:rsidRDefault="00E46EEC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 w:rsidRPr="00EC3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A9B" w:rsidRDefault="00E46EEC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sz w:val="28"/>
          <w:szCs w:val="28"/>
        </w:rPr>
        <w:t>− сценарий;</w:t>
      </w:r>
    </w:p>
    <w:p w:rsidR="00E46EEC" w:rsidRPr="00EC3718" w:rsidRDefault="00091A9B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рекомендации;</w:t>
      </w:r>
      <w:r w:rsidR="00E46EEC" w:rsidRPr="00EC3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EEC" w:rsidRDefault="0032667C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721840E2" wp14:editId="277E00DC">
            <wp:simplePos x="0" y="0"/>
            <wp:positionH relativeFrom="page">
              <wp:posOffset>-1690</wp:posOffset>
            </wp:positionH>
            <wp:positionV relativeFrom="page">
              <wp:align>top</wp:align>
            </wp:positionV>
            <wp:extent cx="7560945" cy="10687050"/>
            <wp:effectExtent l="0" t="0" r="190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E46EEC" w:rsidRPr="00EC3718">
        <w:rPr>
          <w:rFonts w:ascii="Times New Roman" w:hAnsi="Times New Roman" w:cs="Times New Roman"/>
          <w:sz w:val="28"/>
          <w:szCs w:val="28"/>
        </w:rPr>
        <w:t>−</w:t>
      </w:r>
      <w:r w:rsidR="00602B85">
        <w:rPr>
          <w:rFonts w:ascii="Times New Roman" w:hAnsi="Times New Roman" w:cs="Times New Roman"/>
          <w:sz w:val="28"/>
          <w:szCs w:val="28"/>
        </w:rPr>
        <w:t xml:space="preserve"> презентационные материалы</w:t>
      </w:r>
      <w:r w:rsidR="00E46EEC">
        <w:rPr>
          <w:rFonts w:ascii="Times New Roman" w:hAnsi="Times New Roman" w:cs="Times New Roman"/>
          <w:sz w:val="28"/>
          <w:szCs w:val="28"/>
        </w:rPr>
        <w:t>.</w:t>
      </w:r>
    </w:p>
    <w:p w:rsidR="008A73CC" w:rsidRDefault="00CC0743" w:rsidP="002D42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1" locked="0" layoutInCell="1" allowOverlap="1" wp14:anchorId="61CD9E03" wp14:editId="2833C1B1">
            <wp:simplePos x="0" y="0"/>
            <wp:positionH relativeFrom="page">
              <wp:posOffset>32171</wp:posOffset>
            </wp:positionH>
            <wp:positionV relativeFrom="page">
              <wp:posOffset>21847</wp:posOffset>
            </wp:positionV>
            <wp:extent cx="7560945" cy="10687050"/>
            <wp:effectExtent l="0" t="0" r="1905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EEC" w:rsidRPr="00EC3718" w:rsidRDefault="00E46EEC" w:rsidP="002D4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:rsidR="00E46EEC" w:rsidRPr="00EC3718" w:rsidRDefault="00E46EEC" w:rsidP="002D4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:rsidR="00E46EEC" w:rsidRPr="00EC3718" w:rsidRDefault="00E46EEC" w:rsidP="002D4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:rsidR="00E46EEC" w:rsidRPr="00EC3718" w:rsidRDefault="00E46EEC" w:rsidP="002D42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:rsidR="00E46EEC" w:rsidRPr="00B32381" w:rsidRDefault="00E46EEC" w:rsidP="00E46EE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D14CE" w:rsidRPr="00D30448" w:rsidRDefault="00AD14CE" w:rsidP="00AD14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Часть 1. Вводная (мотивационная) часть.</w:t>
      </w:r>
    </w:p>
    <w:p w:rsidR="00AD14CE" w:rsidRDefault="00AD14CE" w:rsidP="00AD14C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C6A37">
        <w:rPr>
          <w:rFonts w:ascii="Times New Roman" w:hAnsi="Times New Roman" w:cs="Times New Roman"/>
          <w:noProof/>
          <w:sz w:val="28"/>
          <w:szCs w:val="28"/>
        </w:rPr>
        <w:t>Занятие начинается с мотивирующих вопросов</w:t>
      </w:r>
      <w:r w:rsidR="001B62DC">
        <w:rPr>
          <w:rFonts w:ascii="Times New Roman" w:hAnsi="Times New Roman" w:cs="Times New Roman"/>
          <w:noProof/>
          <w:sz w:val="28"/>
          <w:szCs w:val="28"/>
        </w:rPr>
        <w:t>: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«</w:t>
      </w:r>
      <w:r w:rsidRPr="00AD14CE">
        <w:rPr>
          <w:rFonts w:ascii="Times New Roman" w:hAnsi="Times New Roman" w:cs="Times New Roman"/>
          <w:noProof/>
          <w:sz w:val="28"/>
          <w:szCs w:val="28"/>
        </w:rPr>
        <w:t>Какого человека можно назвать успешным 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D14CE">
        <w:rPr>
          <w:rFonts w:ascii="Times New Roman" w:hAnsi="Times New Roman" w:cs="Times New Roman"/>
          <w:noProof/>
          <w:sz w:val="28"/>
          <w:szCs w:val="28"/>
        </w:rPr>
        <w:t>почему?</w:t>
      </w:r>
      <w:r>
        <w:rPr>
          <w:rFonts w:ascii="Times New Roman" w:hAnsi="Times New Roman" w:cs="Times New Roman"/>
          <w:noProof/>
          <w:sz w:val="28"/>
          <w:szCs w:val="28"/>
        </w:rPr>
        <w:t>», «М</w:t>
      </w:r>
      <w:r w:rsidRPr="00AD14CE">
        <w:rPr>
          <w:rFonts w:ascii="Times New Roman" w:hAnsi="Times New Roman" w:cs="Times New Roman"/>
          <w:noProof/>
          <w:sz w:val="28"/>
          <w:szCs w:val="28"/>
        </w:rPr>
        <w:t>ожет ли школьник быть успешным человеком</w:t>
      </w:r>
      <w:r>
        <w:rPr>
          <w:rFonts w:ascii="Times New Roman" w:hAnsi="Times New Roman" w:cs="Times New Roman"/>
          <w:noProof/>
          <w:sz w:val="28"/>
          <w:szCs w:val="28"/>
        </w:rPr>
        <w:t>?»</w:t>
      </w:r>
      <w:r w:rsidR="001B62DC">
        <w:rPr>
          <w:rFonts w:ascii="Times New Roman" w:hAnsi="Times New Roman" w:cs="Times New Roman"/>
          <w:noProof/>
          <w:sz w:val="28"/>
          <w:szCs w:val="28"/>
        </w:rPr>
        <w:t>,</w:t>
      </w:r>
      <w:r w:rsidRPr="00AD14C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«</w:t>
      </w:r>
      <w:r w:rsidRPr="00AD14CE">
        <w:rPr>
          <w:rFonts w:ascii="Times New Roman" w:hAnsi="Times New Roman" w:cs="Times New Roman"/>
          <w:noProof/>
          <w:sz w:val="28"/>
          <w:szCs w:val="28"/>
        </w:rPr>
        <w:t>В каких видах деятельности вы можете стать успешным</w:t>
      </w:r>
      <w:r>
        <w:rPr>
          <w:rFonts w:ascii="Times New Roman" w:hAnsi="Times New Roman" w:cs="Times New Roman"/>
          <w:noProof/>
          <w:sz w:val="28"/>
          <w:szCs w:val="28"/>
        </w:rPr>
        <w:t>и?». Важно принимать любые ответы обучающихся. В зависимости от подготовленности класса учитель может объяснить понятия «успех» (</w:t>
      </w:r>
      <w:r w:rsidRPr="00AD14CE">
        <w:rPr>
          <w:rFonts w:ascii="Times New Roman" w:hAnsi="Times New Roman" w:cs="Times New Roman"/>
          <w:noProof/>
          <w:sz w:val="28"/>
          <w:szCs w:val="28"/>
        </w:rPr>
        <w:t>достижение поставленных целей в задуманном деле, положительный результат чего-либо, общественное признание</w:t>
      </w:r>
      <w:r>
        <w:rPr>
          <w:rFonts w:ascii="Times New Roman" w:hAnsi="Times New Roman" w:cs="Times New Roman"/>
          <w:noProof/>
          <w:sz w:val="28"/>
          <w:szCs w:val="28"/>
        </w:rPr>
        <w:t>) и «успешный» (</w:t>
      </w:r>
      <w:r w:rsidRPr="00AD14CE">
        <w:rPr>
          <w:rFonts w:ascii="Times New Roman" w:hAnsi="Times New Roman" w:cs="Times New Roman"/>
          <w:noProof/>
          <w:sz w:val="28"/>
          <w:szCs w:val="28"/>
        </w:rPr>
        <w:t>добившийся успеха; получающий ожидаемый положительный результат от своей деятельности</w:t>
      </w:r>
      <w:r>
        <w:rPr>
          <w:rFonts w:ascii="Times New Roman" w:hAnsi="Times New Roman" w:cs="Times New Roman"/>
          <w:noProof/>
          <w:sz w:val="28"/>
          <w:szCs w:val="28"/>
        </w:rPr>
        <w:t>).</w:t>
      </w:r>
    </w:p>
    <w:p w:rsidR="00AD14CE" w:rsidRDefault="00AD14CE" w:rsidP="00AD14CE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Часть 2. Основное содержание занятия.</w:t>
      </w:r>
    </w:p>
    <w:p w:rsidR="00AD14CE" w:rsidRDefault="00AD14CE" w:rsidP="00AD14C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основной части занятия должен состояться разговор о созданных в образовательной организации, населенном пункте возможностях и условиях для получения и продолжения образования.</w:t>
      </w:r>
    </w:p>
    <w:p w:rsidR="00AD14CE" w:rsidRDefault="00AD14CE" w:rsidP="00AD14C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Важно привлекать личный социальный опыт участия школьников в работе школьного музея, театра, школьных медиа, занятий в спортивном клубе, центрах и так далее.</w:t>
      </w:r>
    </w:p>
    <w:p w:rsidR="00AD14CE" w:rsidRDefault="00AD14CE" w:rsidP="00AD14C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задавать уточняющие вопросы в зависимости от инфраструктуры образовательной организации</w:t>
      </w:r>
      <w:r w:rsidR="001B62D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«Чему посвящен школьный музей?», «Были ли вы на спектаклях школьного театра?», «Каким видом спорта можно заниматься в школьном спортивном клубе нашей школы?» и так далее.</w:t>
      </w:r>
    </w:p>
    <w:p w:rsidR="00AD14CE" w:rsidRPr="00D30448" w:rsidRDefault="00AD14CE" w:rsidP="00AD14CE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Часть 3. Обобщение. Рефлексия.</w:t>
      </w:r>
    </w:p>
    <w:p w:rsidR="00864B88" w:rsidRDefault="00AD14CE" w:rsidP="00CC0743">
      <w:pPr>
        <w:shd w:val="clear" w:color="auto" w:fill="FFFFFF"/>
        <w:spacing w:after="0" w:line="360" w:lineRule="auto"/>
        <w:ind w:left="-57" w:right="-57" w:firstLine="624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Занятие завершается обобщающими вопросами.</w:t>
      </w:r>
    </w:p>
    <w:sectPr w:rsidR="00864B88" w:rsidSect="002D4271">
      <w:pgSz w:w="11906" w:h="16838"/>
      <w:pgMar w:top="851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17FE1"/>
    <w:multiLevelType w:val="hybridMultilevel"/>
    <w:tmpl w:val="49C0D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C"/>
    <w:rsid w:val="0003430F"/>
    <w:rsid w:val="00057AE5"/>
    <w:rsid w:val="00064783"/>
    <w:rsid w:val="00065DD0"/>
    <w:rsid w:val="000824EB"/>
    <w:rsid w:val="00085C59"/>
    <w:rsid w:val="00091A9B"/>
    <w:rsid w:val="000B1A0B"/>
    <w:rsid w:val="000C1EF0"/>
    <w:rsid w:val="000E1EEA"/>
    <w:rsid w:val="000E44D8"/>
    <w:rsid w:val="000E74F7"/>
    <w:rsid w:val="001018CD"/>
    <w:rsid w:val="001303D1"/>
    <w:rsid w:val="00133B85"/>
    <w:rsid w:val="001444B9"/>
    <w:rsid w:val="00175B8E"/>
    <w:rsid w:val="0019699F"/>
    <w:rsid w:val="001B58CB"/>
    <w:rsid w:val="001B62DC"/>
    <w:rsid w:val="001B70AF"/>
    <w:rsid w:val="001F47FB"/>
    <w:rsid w:val="001F735C"/>
    <w:rsid w:val="0021073F"/>
    <w:rsid w:val="00264A04"/>
    <w:rsid w:val="002654F9"/>
    <w:rsid w:val="002829AF"/>
    <w:rsid w:val="0029197F"/>
    <w:rsid w:val="00297A77"/>
    <w:rsid w:val="002C15DB"/>
    <w:rsid w:val="002C50BE"/>
    <w:rsid w:val="002D038B"/>
    <w:rsid w:val="002D4271"/>
    <w:rsid w:val="002F3F9A"/>
    <w:rsid w:val="003003B9"/>
    <w:rsid w:val="0032667C"/>
    <w:rsid w:val="00333531"/>
    <w:rsid w:val="00343335"/>
    <w:rsid w:val="0034351A"/>
    <w:rsid w:val="003531EC"/>
    <w:rsid w:val="00387FC6"/>
    <w:rsid w:val="003928D4"/>
    <w:rsid w:val="003B1867"/>
    <w:rsid w:val="003B75E3"/>
    <w:rsid w:val="00434460"/>
    <w:rsid w:val="00473920"/>
    <w:rsid w:val="00493952"/>
    <w:rsid w:val="00494442"/>
    <w:rsid w:val="004A36F1"/>
    <w:rsid w:val="004D2DDE"/>
    <w:rsid w:val="004D7116"/>
    <w:rsid w:val="004E508A"/>
    <w:rsid w:val="00514025"/>
    <w:rsid w:val="00525E9E"/>
    <w:rsid w:val="00537402"/>
    <w:rsid w:val="00557844"/>
    <w:rsid w:val="00567EBA"/>
    <w:rsid w:val="00574ECF"/>
    <w:rsid w:val="00580264"/>
    <w:rsid w:val="005B22B3"/>
    <w:rsid w:val="005B2B83"/>
    <w:rsid w:val="005C00EE"/>
    <w:rsid w:val="005D3DE2"/>
    <w:rsid w:val="005E5E55"/>
    <w:rsid w:val="00601AD6"/>
    <w:rsid w:val="00602B85"/>
    <w:rsid w:val="00606096"/>
    <w:rsid w:val="00610A2F"/>
    <w:rsid w:val="00653BF6"/>
    <w:rsid w:val="006757FC"/>
    <w:rsid w:val="00686DA4"/>
    <w:rsid w:val="006C0590"/>
    <w:rsid w:val="006E088D"/>
    <w:rsid w:val="006E5436"/>
    <w:rsid w:val="006F1203"/>
    <w:rsid w:val="00701CBA"/>
    <w:rsid w:val="00713204"/>
    <w:rsid w:val="007319E9"/>
    <w:rsid w:val="0073794E"/>
    <w:rsid w:val="00746266"/>
    <w:rsid w:val="00746CBA"/>
    <w:rsid w:val="007528A2"/>
    <w:rsid w:val="00755899"/>
    <w:rsid w:val="00765CD4"/>
    <w:rsid w:val="0077473B"/>
    <w:rsid w:val="00775C80"/>
    <w:rsid w:val="007770F6"/>
    <w:rsid w:val="00780369"/>
    <w:rsid w:val="007A4CEE"/>
    <w:rsid w:val="007C13D0"/>
    <w:rsid w:val="007C601D"/>
    <w:rsid w:val="007D5BEE"/>
    <w:rsid w:val="007E17DC"/>
    <w:rsid w:val="007F5ED1"/>
    <w:rsid w:val="007F7EAE"/>
    <w:rsid w:val="00810006"/>
    <w:rsid w:val="008113D5"/>
    <w:rsid w:val="008159DA"/>
    <w:rsid w:val="008168F9"/>
    <w:rsid w:val="00832C70"/>
    <w:rsid w:val="00837201"/>
    <w:rsid w:val="0083753D"/>
    <w:rsid w:val="00840383"/>
    <w:rsid w:val="008432B3"/>
    <w:rsid w:val="0084381B"/>
    <w:rsid w:val="00853B02"/>
    <w:rsid w:val="008639C4"/>
    <w:rsid w:val="00864B88"/>
    <w:rsid w:val="008733AE"/>
    <w:rsid w:val="008A73CC"/>
    <w:rsid w:val="008C29C2"/>
    <w:rsid w:val="008D69FA"/>
    <w:rsid w:val="008F1154"/>
    <w:rsid w:val="00900E1B"/>
    <w:rsid w:val="00906A32"/>
    <w:rsid w:val="009110C4"/>
    <w:rsid w:val="009174DC"/>
    <w:rsid w:val="00945393"/>
    <w:rsid w:val="009535FF"/>
    <w:rsid w:val="00973479"/>
    <w:rsid w:val="00987353"/>
    <w:rsid w:val="00991564"/>
    <w:rsid w:val="009B3953"/>
    <w:rsid w:val="009D2790"/>
    <w:rsid w:val="009D4991"/>
    <w:rsid w:val="009D70BB"/>
    <w:rsid w:val="009E3638"/>
    <w:rsid w:val="00A3205B"/>
    <w:rsid w:val="00A61067"/>
    <w:rsid w:val="00A86D81"/>
    <w:rsid w:val="00AA224D"/>
    <w:rsid w:val="00AC261E"/>
    <w:rsid w:val="00AD14CE"/>
    <w:rsid w:val="00AD3D7E"/>
    <w:rsid w:val="00AE3C6E"/>
    <w:rsid w:val="00AF44A7"/>
    <w:rsid w:val="00B002AF"/>
    <w:rsid w:val="00B101E5"/>
    <w:rsid w:val="00B1299C"/>
    <w:rsid w:val="00B144D9"/>
    <w:rsid w:val="00B171BB"/>
    <w:rsid w:val="00B55416"/>
    <w:rsid w:val="00B6233A"/>
    <w:rsid w:val="00B66B00"/>
    <w:rsid w:val="00B704A2"/>
    <w:rsid w:val="00B86F33"/>
    <w:rsid w:val="00B90C10"/>
    <w:rsid w:val="00B90FF5"/>
    <w:rsid w:val="00BC448E"/>
    <w:rsid w:val="00BC626A"/>
    <w:rsid w:val="00BD1D2A"/>
    <w:rsid w:val="00BD4933"/>
    <w:rsid w:val="00BD5629"/>
    <w:rsid w:val="00C118FE"/>
    <w:rsid w:val="00C27394"/>
    <w:rsid w:val="00C32D32"/>
    <w:rsid w:val="00C45E87"/>
    <w:rsid w:val="00C5018F"/>
    <w:rsid w:val="00C64452"/>
    <w:rsid w:val="00C82BF7"/>
    <w:rsid w:val="00C858CC"/>
    <w:rsid w:val="00C92656"/>
    <w:rsid w:val="00C96B72"/>
    <w:rsid w:val="00C96D2D"/>
    <w:rsid w:val="00CA4EFD"/>
    <w:rsid w:val="00CB4AD7"/>
    <w:rsid w:val="00CC0743"/>
    <w:rsid w:val="00CC28A8"/>
    <w:rsid w:val="00CD4A8C"/>
    <w:rsid w:val="00D02C3D"/>
    <w:rsid w:val="00D02CFA"/>
    <w:rsid w:val="00D101A9"/>
    <w:rsid w:val="00D10A15"/>
    <w:rsid w:val="00D170DC"/>
    <w:rsid w:val="00D420BD"/>
    <w:rsid w:val="00D71084"/>
    <w:rsid w:val="00D83B8C"/>
    <w:rsid w:val="00D91155"/>
    <w:rsid w:val="00D95D14"/>
    <w:rsid w:val="00DB21FC"/>
    <w:rsid w:val="00E03203"/>
    <w:rsid w:val="00E110D0"/>
    <w:rsid w:val="00E232CB"/>
    <w:rsid w:val="00E278B8"/>
    <w:rsid w:val="00E46EEC"/>
    <w:rsid w:val="00E710F2"/>
    <w:rsid w:val="00E71524"/>
    <w:rsid w:val="00E86A4A"/>
    <w:rsid w:val="00E91D4A"/>
    <w:rsid w:val="00EA0788"/>
    <w:rsid w:val="00EA20CF"/>
    <w:rsid w:val="00EB3F90"/>
    <w:rsid w:val="00F1161B"/>
    <w:rsid w:val="00F307FB"/>
    <w:rsid w:val="00F337C8"/>
    <w:rsid w:val="00F377AF"/>
    <w:rsid w:val="00F444CB"/>
    <w:rsid w:val="00F46D47"/>
    <w:rsid w:val="00F50FB6"/>
    <w:rsid w:val="00F66296"/>
    <w:rsid w:val="00F71DF6"/>
    <w:rsid w:val="00F81A37"/>
    <w:rsid w:val="00F96AB3"/>
    <w:rsid w:val="00FB47F9"/>
    <w:rsid w:val="00FD564E"/>
    <w:rsid w:val="00FE2D0A"/>
    <w:rsid w:val="00FF4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1CBF"/>
  <w15:docId w15:val="{6D1F9C04-76D1-4BF9-8061-A5AD59FC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04A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9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basedOn w:val="a"/>
    <w:uiPriority w:val="1"/>
    <w:qFormat/>
    <w:rsid w:val="00C9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E17DC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F33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3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F00BF-7326-4EEF-BCC8-932A7767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Стрельская</cp:lastModifiedBy>
  <cp:revision>3</cp:revision>
  <cp:lastPrinted>2024-04-22T17:16:00Z</cp:lastPrinted>
  <dcterms:created xsi:type="dcterms:W3CDTF">2025-03-13T16:15:00Z</dcterms:created>
  <dcterms:modified xsi:type="dcterms:W3CDTF">2025-03-13T16:17:00Z</dcterms:modified>
</cp:coreProperties>
</file>