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F2608" w:rsidRDefault="0065045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60945" cy="10687050"/>
                <wp:effectExtent l="0" t="0" r="1905" b="0"/>
                <wp:wrapNone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2023-08-15--Программа_л3_0.jpg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7560945" cy="10687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cx1="http://schemas.microsoft.com/office/drawing/2015/9/8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63360;o:allowoverlap:true;o:allowincell:true;mso-position-horizontal-relative:page;mso-position-horizontal:left;mso-position-vertical-relative:page;mso-position-vertical:top;width:595.35pt;height:841.50pt;mso-wrap-distance-left:9.00pt;mso-wrap-distance-top:0.00pt;mso-wrap-distance-right:9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Методические рекомендации к внеурочному занятию</w:t>
      </w:r>
    </w:p>
    <w:p w:rsidR="006F2608" w:rsidRDefault="0065045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обучающихся 8-9 классов</w:t>
      </w:r>
    </w:p>
    <w:p w:rsidR="006F2608" w:rsidRDefault="0065045C">
      <w:pPr>
        <w:tabs>
          <w:tab w:val="left" w:pos="924"/>
        </w:tabs>
        <w:spacing w:after="0"/>
        <w:ind w:left="-57" w:right="-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теме «На Севере – спорт!»</w:t>
      </w:r>
    </w:p>
    <w:p w:rsidR="006F2608" w:rsidRDefault="006F2608">
      <w:pPr>
        <w:tabs>
          <w:tab w:val="left" w:pos="924"/>
        </w:tabs>
        <w:spacing w:after="0"/>
        <w:ind w:left="-57" w:right="-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FFF" w:rsidRPr="00B90C10" w:rsidRDefault="00BE5FFF" w:rsidP="00BE5F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C10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 w:rsidRPr="00B90C10">
        <w:rPr>
          <w:rFonts w:ascii="Times New Roman" w:hAnsi="Times New Roman" w:cs="Times New Roman"/>
          <w:sz w:val="28"/>
          <w:szCs w:val="28"/>
        </w:rPr>
        <w:t xml:space="preserve">воспитывать у обучающихся ценностное отношение к малой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90C10">
        <w:rPr>
          <w:rFonts w:ascii="Times New Roman" w:hAnsi="Times New Roman" w:cs="Times New Roman"/>
          <w:sz w:val="28"/>
          <w:szCs w:val="28"/>
        </w:rPr>
        <w:t>одине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933BA8">
        <w:rPr>
          <w:rFonts w:ascii="Times New Roman" w:hAnsi="Times New Roman" w:cs="Times New Roman"/>
          <w:sz w:val="28"/>
          <w:szCs w:val="28"/>
        </w:rPr>
        <w:t xml:space="preserve">формировать у школьников </w:t>
      </w:r>
      <w:r>
        <w:rPr>
          <w:rFonts w:ascii="Times New Roman" w:hAnsi="Times New Roman" w:cs="Times New Roman"/>
          <w:sz w:val="28"/>
          <w:szCs w:val="28"/>
        </w:rPr>
        <w:t>убеждения</w:t>
      </w:r>
      <w:r w:rsidRPr="00933BA8">
        <w:rPr>
          <w:rFonts w:ascii="Times New Roman" w:hAnsi="Times New Roman" w:cs="Times New Roman"/>
          <w:sz w:val="28"/>
          <w:szCs w:val="28"/>
        </w:rPr>
        <w:t xml:space="preserve"> о ценности здорового образа жизни, </w:t>
      </w:r>
      <w:r w:rsidRPr="00B90C10">
        <w:rPr>
          <w:rFonts w:ascii="Times New Roman" w:hAnsi="Times New Roman" w:cs="Times New Roman"/>
          <w:sz w:val="28"/>
          <w:szCs w:val="28"/>
        </w:rPr>
        <w:t xml:space="preserve">воспитывать гордость за малую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90C10">
        <w:rPr>
          <w:rFonts w:ascii="Times New Roman" w:hAnsi="Times New Roman" w:cs="Times New Roman"/>
          <w:sz w:val="28"/>
          <w:szCs w:val="28"/>
        </w:rPr>
        <w:t xml:space="preserve">одину. </w:t>
      </w:r>
    </w:p>
    <w:p w:rsidR="00BE5FFF" w:rsidRPr="00B90C10" w:rsidRDefault="00BE5FFF" w:rsidP="00BE5F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0C10">
        <w:rPr>
          <w:rFonts w:ascii="Times New Roman" w:hAnsi="Times New Roman" w:cs="Times New Roman"/>
          <w:b/>
          <w:sz w:val="28"/>
          <w:szCs w:val="28"/>
        </w:rPr>
        <w:t>Формируемые ценности:</w:t>
      </w:r>
      <w:r w:rsidRPr="00B90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жизнь, здоровье, </w:t>
      </w:r>
      <w:r w:rsidRPr="00B90C10">
        <w:rPr>
          <w:rFonts w:ascii="Times New Roman" w:hAnsi="Times New Roman" w:cs="Times New Roman"/>
          <w:sz w:val="28"/>
          <w:szCs w:val="28"/>
        </w:rPr>
        <w:t xml:space="preserve">любовь к Родине, </w:t>
      </w:r>
      <w:r>
        <w:rPr>
          <w:rFonts w:ascii="Times New Roman" w:hAnsi="Times New Roman" w:cs="Times New Roman"/>
          <w:sz w:val="28"/>
          <w:szCs w:val="28"/>
        </w:rPr>
        <w:t>преемственность</w:t>
      </w:r>
      <w:r w:rsidRPr="00B90C10">
        <w:rPr>
          <w:rFonts w:ascii="Times New Roman" w:hAnsi="Times New Roman" w:cs="Times New Roman"/>
          <w:sz w:val="28"/>
          <w:szCs w:val="28"/>
        </w:rPr>
        <w:t xml:space="preserve"> поколений. </w:t>
      </w:r>
    </w:p>
    <w:p w:rsidR="00BE5FFF" w:rsidRPr="00B90C10" w:rsidRDefault="00BE5FFF" w:rsidP="00BE5FF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C10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BE5FFF" w:rsidRPr="00B90C10" w:rsidRDefault="00BE5FFF" w:rsidP="00BE5FF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C10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:rsidR="00BE5FFF" w:rsidRPr="00B90C10" w:rsidRDefault="00BE5FFF" w:rsidP="00BE5F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0C10">
        <w:rPr>
          <w:rFonts w:ascii="Times New Roman" w:hAnsi="Times New Roman" w:cs="Times New Roman"/>
          <w:sz w:val="28"/>
          <w:szCs w:val="28"/>
        </w:rPr>
        <w:t xml:space="preserve">− </w:t>
      </w:r>
      <w:r w:rsidRPr="00AD4276">
        <w:rPr>
          <w:rFonts w:ascii="Times New Roman" w:hAnsi="Times New Roman" w:cs="Times New Roman"/>
          <w:sz w:val="28"/>
          <w:szCs w:val="28"/>
        </w:rPr>
        <w:t>проявлять интерес к расширению своих знаний в области здорового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276">
        <w:rPr>
          <w:rFonts w:ascii="Times New Roman" w:hAnsi="Times New Roman" w:cs="Times New Roman"/>
          <w:sz w:val="28"/>
          <w:szCs w:val="28"/>
        </w:rPr>
        <w:t>образа жизни</w:t>
      </w:r>
      <w:r>
        <w:rPr>
          <w:rFonts w:ascii="Times New Roman" w:hAnsi="Times New Roman" w:cs="Times New Roman"/>
          <w:sz w:val="28"/>
          <w:szCs w:val="28"/>
        </w:rPr>
        <w:t>, занятия физкультурой и спортом</w:t>
      </w:r>
      <w:r w:rsidRPr="00B90C10">
        <w:rPr>
          <w:rFonts w:ascii="Times New Roman" w:hAnsi="Times New Roman" w:cs="Times New Roman"/>
          <w:sz w:val="28"/>
          <w:szCs w:val="28"/>
        </w:rPr>
        <w:t>;</w:t>
      </w:r>
    </w:p>
    <w:p w:rsidR="00BE5FFF" w:rsidRDefault="00BE5FFF" w:rsidP="00BE5F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0C10">
        <w:rPr>
          <w:rFonts w:ascii="Times New Roman" w:hAnsi="Times New Roman" w:cs="Times New Roman"/>
          <w:sz w:val="28"/>
          <w:szCs w:val="28"/>
        </w:rPr>
        <w:t xml:space="preserve">− воспитывать гордость за </w:t>
      </w:r>
      <w:r>
        <w:rPr>
          <w:rFonts w:ascii="Times New Roman" w:hAnsi="Times New Roman" w:cs="Times New Roman"/>
          <w:sz w:val="28"/>
          <w:szCs w:val="28"/>
        </w:rPr>
        <w:t xml:space="preserve">  малую родину.</w:t>
      </w:r>
    </w:p>
    <w:p w:rsidR="00BE5FFF" w:rsidRPr="00B90C10" w:rsidRDefault="00BE5FFF" w:rsidP="00BE5FF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C10">
        <w:rPr>
          <w:rFonts w:ascii="Times New Roman" w:hAnsi="Times New Roman" w:cs="Times New Roman"/>
          <w:b/>
          <w:sz w:val="28"/>
          <w:szCs w:val="28"/>
        </w:rPr>
        <w:t xml:space="preserve">Метапредметные: </w:t>
      </w:r>
    </w:p>
    <w:p w:rsidR="00BE5FFF" w:rsidRPr="00B90C10" w:rsidRDefault="00BE5FFF" w:rsidP="00BE5F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0C10">
        <w:rPr>
          <w:rFonts w:ascii="Times New Roman" w:hAnsi="Times New Roman" w:cs="Times New Roman"/>
          <w:sz w:val="28"/>
          <w:szCs w:val="28"/>
        </w:rPr>
        <w:t xml:space="preserve">− проявлять интерес к истории </w:t>
      </w:r>
      <w:r>
        <w:rPr>
          <w:rFonts w:ascii="Times New Roman" w:hAnsi="Times New Roman" w:cs="Times New Roman"/>
          <w:sz w:val="28"/>
          <w:szCs w:val="28"/>
        </w:rPr>
        <w:t>и современности Мурманской области</w:t>
      </w:r>
      <w:r w:rsidRPr="00B90C10">
        <w:rPr>
          <w:rFonts w:ascii="Times New Roman" w:hAnsi="Times New Roman" w:cs="Times New Roman"/>
          <w:sz w:val="28"/>
          <w:szCs w:val="28"/>
        </w:rPr>
        <w:t>;</w:t>
      </w:r>
    </w:p>
    <w:p w:rsidR="00BE5FFF" w:rsidRPr="00B90C10" w:rsidRDefault="00BE5FFF" w:rsidP="00BE5F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0C10">
        <w:rPr>
          <w:rFonts w:ascii="Times New Roman" w:hAnsi="Times New Roman" w:cs="Times New Roman"/>
          <w:sz w:val="28"/>
          <w:szCs w:val="28"/>
        </w:rPr>
        <w:t>–– принимать участие в коллективном диалоге, высказывать свое отношение к обсуждаемым вопросам;</w:t>
      </w:r>
    </w:p>
    <w:p w:rsidR="00BE5FFF" w:rsidRPr="00AD4276" w:rsidRDefault="00BE5FFF" w:rsidP="00BE5F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0C10">
        <w:rPr>
          <w:rFonts w:ascii="Times New Roman" w:hAnsi="Times New Roman" w:cs="Times New Roman"/>
          <w:sz w:val="28"/>
          <w:szCs w:val="28"/>
        </w:rPr>
        <w:t xml:space="preserve">−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276">
        <w:rPr>
          <w:rFonts w:ascii="Times New Roman" w:hAnsi="Times New Roman" w:cs="Times New Roman"/>
          <w:sz w:val="28"/>
          <w:szCs w:val="28"/>
        </w:rPr>
        <w:t>проявлять активность в познавательной деятельности, интерес к</w:t>
      </w:r>
    </w:p>
    <w:p w:rsidR="00BE5FFF" w:rsidRPr="00AD4276" w:rsidRDefault="00BE5FFF" w:rsidP="00BE5F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276">
        <w:rPr>
          <w:rFonts w:ascii="Times New Roman" w:hAnsi="Times New Roman" w:cs="Times New Roman"/>
          <w:sz w:val="28"/>
          <w:szCs w:val="28"/>
        </w:rPr>
        <w:t>обсуждаемым вопросам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5FFF" w:rsidRPr="00B90C10" w:rsidRDefault="00BE5FFF" w:rsidP="00BE5FF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C10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BE5FFF" w:rsidRDefault="00BE5FFF" w:rsidP="00BE5F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0C10">
        <w:rPr>
          <w:rFonts w:ascii="Times New Roman" w:hAnsi="Times New Roman" w:cs="Times New Roman"/>
          <w:sz w:val="28"/>
          <w:szCs w:val="28"/>
        </w:rPr>
        <w:t xml:space="preserve">– приводить примеры </w:t>
      </w:r>
      <w:r>
        <w:rPr>
          <w:rFonts w:ascii="Times New Roman" w:hAnsi="Times New Roman" w:cs="Times New Roman"/>
          <w:sz w:val="28"/>
          <w:szCs w:val="28"/>
        </w:rPr>
        <w:t>спортивных состязаний, проводимых в Мурманской области.</w:t>
      </w:r>
    </w:p>
    <w:p w:rsidR="00BE5FFF" w:rsidRPr="00B90C10" w:rsidRDefault="00BE5FFF" w:rsidP="00BE5FF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C10">
        <w:rPr>
          <w:rFonts w:ascii="Times New Roman" w:hAnsi="Times New Roman" w:cs="Times New Roman"/>
          <w:sz w:val="28"/>
          <w:szCs w:val="28"/>
        </w:rPr>
        <w:t>Продолжительность занятия: 30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5FFF" w:rsidRPr="00B90C10" w:rsidRDefault="00BE5FFF" w:rsidP="00BE5F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C10"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 w:rsidRPr="00AD4276">
        <w:rPr>
          <w:rFonts w:ascii="Times New Roman" w:hAnsi="Times New Roman" w:cs="Times New Roman"/>
          <w:sz w:val="28"/>
          <w:szCs w:val="28"/>
        </w:rPr>
        <w:t>познавательная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2B85">
        <w:rPr>
          <w:rFonts w:ascii="Times New Roman" w:hAnsi="Times New Roman" w:cs="Times New Roman"/>
          <w:sz w:val="28"/>
          <w:szCs w:val="28"/>
        </w:rPr>
        <w:t>беседа. Занятие предполагает использование презентационных материалов, анализ информации.</w:t>
      </w:r>
    </w:p>
    <w:p w:rsidR="00BE5FFF" w:rsidRPr="00EC3718" w:rsidRDefault="00BE5FFF" w:rsidP="00BE5FFF">
      <w:pPr>
        <w:jc w:val="both"/>
        <w:rPr>
          <w:rFonts w:ascii="Times New Roman" w:hAnsi="Times New Roman" w:cs="Times New Roman"/>
          <w:sz w:val="28"/>
          <w:szCs w:val="28"/>
        </w:rPr>
      </w:pPr>
      <w:r w:rsidRPr="00EC3718">
        <w:rPr>
          <w:rFonts w:ascii="Times New Roman" w:hAnsi="Times New Roman" w:cs="Times New Roman"/>
          <w:b/>
          <w:sz w:val="28"/>
          <w:szCs w:val="28"/>
        </w:rPr>
        <w:t xml:space="preserve">Оборудование и дидактический материал к занятию: </w:t>
      </w:r>
      <w:r w:rsidRPr="00602B85">
        <w:rPr>
          <w:rFonts w:ascii="Times New Roman" w:hAnsi="Times New Roman" w:cs="Times New Roman"/>
          <w:sz w:val="28"/>
          <w:szCs w:val="28"/>
        </w:rPr>
        <w:t>медиапроектор,</w:t>
      </w:r>
      <w:r w:rsidRPr="00602B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2B85">
        <w:rPr>
          <w:rFonts w:ascii="Times New Roman" w:hAnsi="Times New Roman" w:cs="Times New Roman"/>
          <w:sz w:val="28"/>
          <w:szCs w:val="28"/>
        </w:rPr>
        <w:t>интерактивная доска, карта Мурманской области.</w:t>
      </w:r>
    </w:p>
    <w:p w:rsidR="00BE5FFF" w:rsidRPr="00EC3718" w:rsidRDefault="00BE5FFF" w:rsidP="00BE5F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718">
        <w:rPr>
          <w:rFonts w:ascii="Times New Roman" w:hAnsi="Times New Roman" w:cs="Times New Roman"/>
          <w:b/>
          <w:sz w:val="28"/>
          <w:szCs w:val="28"/>
        </w:rPr>
        <w:t>Материалы к занятию:</w:t>
      </w:r>
      <w:r w:rsidRPr="00EC37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FFF" w:rsidRDefault="00BE5FFF" w:rsidP="00BE5F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718">
        <w:rPr>
          <w:rFonts w:ascii="Times New Roman" w:hAnsi="Times New Roman" w:cs="Times New Roman"/>
          <w:sz w:val="28"/>
          <w:szCs w:val="28"/>
        </w:rPr>
        <w:t xml:space="preserve">− сценарий; </w:t>
      </w:r>
    </w:p>
    <w:p w:rsidR="00BE5FFF" w:rsidRPr="00EC3718" w:rsidRDefault="00BE5FFF" w:rsidP="00BE5F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718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методические рекомендации;</w:t>
      </w:r>
    </w:p>
    <w:p w:rsidR="00BE5FFF" w:rsidRPr="00EC3718" w:rsidRDefault="00BE5FFF" w:rsidP="00BE5F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718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презентационные материалы.</w:t>
      </w:r>
    </w:p>
    <w:p w:rsidR="00BE5FFF" w:rsidRPr="00EC3718" w:rsidRDefault="00BE5FFF" w:rsidP="00BE5FFF">
      <w:pPr>
        <w:spacing w:after="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E5FFF" w:rsidRPr="00EC3718" w:rsidRDefault="00BE5FFF" w:rsidP="00BE5F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718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Этапы занятия: </w:t>
      </w:r>
    </w:p>
    <w:p w:rsidR="00BE5FFF" w:rsidRPr="00EC3718" w:rsidRDefault="00BE5FFF" w:rsidP="00BE5F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718">
        <w:rPr>
          <w:rFonts w:ascii="Times New Roman" w:eastAsia="Times New Roman" w:hAnsi="Times New Roman" w:cs="Times New Roman"/>
          <w:sz w:val="28"/>
          <w:szCs w:val="28"/>
        </w:rPr>
        <w:t xml:space="preserve">1. Вводная (мотивационная) часть – до 5 мин. </w:t>
      </w:r>
    </w:p>
    <w:p w:rsidR="00BE5FFF" w:rsidRPr="00EC3718" w:rsidRDefault="00BE5FFF" w:rsidP="00BE5F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718">
        <w:rPr>
          <w:rFonts w:ascii="Times New Roman" w:eastAsia="Times New Roman" w:hAnsi="Times New Roman" w:cs="Times New Roman"/>
          <w:sz w:val="28"/>
          <w:szCs w:val="28"/>
        </w:rPr>
        <w:t xml:space="preserve">2. Основная часть – до 20 мин.  </w:t>
      </w:r>
    </w:p>
    <w:p w:rsidR="00BE5FFF" w:rsidRPr="00EC3718" w:rsidRDefault="00BE5FFF" w:rsidP="00BE5F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718">
        <w:rPr>
          <w:rFonts w:ascii="Times New Roman" w:eastAsia="Times New Roman" w:hAnsi="Times New Roman" w:cs="Times New Roman"/>
          <w:sz w:val="28"/>
          <w:szCs w:val="28"/>
        </w:rPr>
        <w:t>3. Заключительная часть, обобщение, рефлексия – до 5 мин.</w:t>
      </w:r>
    </w:p>
    <w:p w:rsidR="006F2608" w:rsidRDefault="006F26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2608" w:rsidRDefault="006F26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2608" w:rsidRDefault="0065045C" w:rsidP="00BE5FFF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60945" cy="10687050"/>
                <wp:effectExtent l="0" t="0" r="1905" b="0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2023-08-15--Программа_л3_0.jpg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7560945" cy="10687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cx1="http://schemas.microsoft.com/office/drawing/2015/9/8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-251665408;o:allowoverlap:true;o:allowincell:true;mso-position-horizontal-relative:page;mso-position-horizontal:left;mso-position-vertical-relative:page;mso-position-vertical:top;width:595.35pt;height:841.50pt;mso-wrap-distance-left:9.00pt;mso-wrap-distance-top:0.00pt;mso-wrap-distance-right:9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 w:rsidR="00BE5FF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Часть 1. Вводная (мотивационная) часть.</w:t>
      </w:r>
    </w:p>
    <w:p w:rsidR="006F2608" w:rsidRDefault="0065045C" w:rsidP="00BE5FFF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вводной части для создания познавательной мотивации используются вопросы</w:t>
      </w:r>
      <w:r w:rsidR="00BE5FFF">
        <w:rPr>
          <w:rFonts w:ascii="Times New Roman" w:hAnsi="Times New Roman" w:cs="Times New Roman"/>
          <w:sz w:val="28"/>
          <w:szCs w:val="28"/>
        </w:rPr>
        <w:t xml:space="preserve"> «</w:t>
      </w:r>
      <w:r w:rsidR="00BE5FFF" w:rsidRPr="00BE5FFF">
        <w:rPr>
          <w:rFonts w:ascii="Times New Roman" w:hAnsi="Times New Roman" w:cs="Times New Roman"/>
          <w:sz w:val="28"/>
          <w:szCs w:val="28"/>
        </w:rPr>
        <w:t>Спорт – это мода или образ жизни?</w:t>
      </w:r>
      <w:r w:rsidR="00BE5FFF">
        <w:rPr>
          <w:rFonts w:ascii="Times New Roman" w:hAnsi="Times New Roman" w:cs="Times New Roman"/>
          <w:sz w:val="28"/>
          <w:szCs w:val="28"/>
        </w:rPr>
        <w:t>», «</w:t>
      </w:r>
      <w:r w:rsidR="00BE5FFF" w:rsidRPr="00BE5FFF">
        <w:rPr>
          <w:rFonts w:ascii="Times New Roman" w:hAnsi="Times New Roman" w:cs="Times New Roman"/>
          <w:sz w:val="28"/>
          <w:szCs w:val="28"/>
        </w:rPr>
        <w:t>Какие качества характера воспитывает спорт?</w:t>
      </w:r>
      <w:r w:rsidR="00BE5FFF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«Можно ли у нас, в условиях Крайнего Севера, активно заниматься спортом?», «Какие спортивные объекты в нашем населенном пункте позволяют это делать?».</w:t>
      </w:r>
    </w:p>
    <w:p w:rsidR="006F2608" w:rsidRDefault="0065045C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2. Основное содержание занятия.</w:t>
      </w:r>
    </w:p>
    <w:p w:rsidR="00BE5FFF" w:rsidRDefault="0065045C" w:rsidP="00BE5FFF">
      <w:pPr>
        <w:widowControl w:val="0"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 основной части рекомендуется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обсудить с учащимися </w:t>
      </w:r>
      <w:r w:rsidR="00BE5FF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новые возможности для занятия спортом, созданные в рамках стратегического плана «На Севере – жить». Особо обратить внимание на возможности для занятия спортом в образовательной организации. При наличии в школе пространства «Сопки. Спорт», школьного спортивного клуба, объектов спорта, преобразованных в рамках регионального проекта «Арктическая школа», рекомендуется обратить внимание учащихся, что они могут заниматься спортом, вести активный образ жизни.</w:t>
      </w:r>
    </w:p>
    <w:p w:rsidR="006F2608" w:rsidRDefault="00BE5FFF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Основную часть занятия продолжает знакомство с соревнованиями в рамках Праздника Севера. </w:t>
      </w:r>
      <w:r w:rsidR="0065045C">
        <w:rPr>
          <w:rFonts w:ascii="Times New Roman" w:hAnsi="Times New Roman" w:cs="Times New Roman"/>
          <w:sz w:val="28"/>
          <w:szCs w:val="28"/>
        </w:rPr>
        <w:t xml:space="preserve">Рекомендуется обратить внимание учащихся </w:t>
      </w:r>
      <w:r>
        <w:rPr>
          <w:rFonts w:ascii="Times New Roman" w:hAnsi="Times New Roman" w:cs="Times New Roman"/>
          <w:sz w:val="28"/>
          <w:szCs w:val="28"/>
        </w:rPr>
        <w:t>на уникальность</w:t>
      </w:r>
      <w:r w:rsidR="0065045C">
        <w:rPr>
          <w:rFonts w:ascii="Times New Roman" w:hAnsi="Times New Roman" w:cs="Times New Roman"/>
          <w:sz w:val="28"/>
          <w:szCs w:val="28"/>
        </w:rPr>
        <w:t xml:space="preserve"> природы Кольского полуострова,</w:t>
      </w:r>
      <w:r>
        <w:rPr>
          <w:rFonts w:ascii="Times New Roman" w:hAnsi="Times New Roman" w:cs="Times New Roman"/>
          <w:sz w:val="28"/>
          <w:szCs w:val="28"/>
        </w:rPr>
        <w:t xml:space="preserve"> развитие спортивной инфраструктуры,</w:t>
      </w:r>
      <w:r w:rsidR="0065045C">
        <w:rPr>
          <w:rFonts w:ascii="Times New Roman" w:hAnsi="Times New Roman" w:cs="Times New Roman"/>
          <w:sz w:val="28"/>
          <w:szCs w:val="28"/>
        </w:rPr>
        <w:t xml:space="preserve"> возможность использования локаций нашего края для проведения популярных в современном мире видов спорта.</w:t>
      </w:r>
    </w:p>
    <w:p w:rsidR="006F2608" w:rsidRDefault="00BE5FFF">
      <w:pPr>
        <w:widowControl w:val="0"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Целесообразно отметить, что м</w:t>
      </w:r>
      <w:r w:rsidRPr="00BE5FFF">
        <w:rPr>
          <w:rFonts w:ascii="Times New Roman" w:hAnsi="Times New Roman" w:cs="Times New Roman"/>
          <w:sz w:val="28"/>
          <w:szCs w:val="28"/>
        </w:rPr>
        <w:t xml:space="preserve">ероприятия 90-го Праздника Севера в Мурманске включены в спортивную программу Международного арктического форума «Арктика – территория диалога». </w:t>
      </w:r>
    </w:p>
    <w:p w:rsidR="006F2608" w:rsidRDefault="0065045C">
      <w:pPr>
        <w:widowControl w:val="0"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Часть 3. Обобщение.</w:t>
      </w:r>
    </w:p>
    <w:p w:rsidR="006F2608" w:rsidRDefault="0065045C">
      <w:pPr>
        <w:shd w:val="clear" w:color="auto" w:fill="FFFFFF"/>
        <w:spacing w:after="0"/>
        <w:ind w:left="-57" w:right="-57" w:firstLine="62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Занятие завершается   формулированием выводов.</w:t>
      </w:r>
    </w:p>
    <w:p w:rsidR="006F2608" w:rsidRDefault="006F2608">
      <w:pPr>
        <w:spacing w:after="0"/>
      </w:pPr>
    </w:p>
    <w:sectPr w:rsidR="006F260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E59" w:rsidRDefault="00176E59">
      <w:pPr>
        <w:spacing w:after="0" w:line="240" w:lineRule="auto"/>
      </w:pPr>
      <w:r>
        <w:separator/>
      </w:r>
    </w:p>
  </w:endnote>
  <w:endnote w:type="continuationSeparator" w:id="0">
    <w:p w:rsidR="00176E59" w:rsidRDefault="00176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E59" w:rsidRDefault="00176E59">
      <w:pPr>
        <w:spacing w:after="0" w:line="240" w:lineRule="auto"/>
      </w:pPr>
      <w:r>
        <w:separator/>
      </w:r>
    </w:p>
  </w:footnote>
  <w:footnote w:type="continuationSeparator" w:id="0">
    <w:p w:rsidR="00176E59" w:rsidRDefault="00176E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C6CA7"/>
    <w:multiLevelType w:val="hybridMultilevel"/>
    <w:tmpl w:val="0D224738"/>
    <w:lvl w:ilvl="0" w:tplc="B798F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8CC252">
      <w:start w:val="1"/>
      <w:numFmt w:val="lowerLetter"/>
      <w:lvlText w:val="%2."/>
      <w:lvlJc w:val="left"/>
      <w:pPr>
        <w:ind w:left="1440" w:hanging="360"/>
      </w:pPr>
    </w:lvl>
    <w:lvl w:ilvl="2" w:tplc="54BAD9D4">
      <w:start w:val="1"/>
      <w:numFmt w:val="lowerRoman"/>
      <w:lvlText w:val="%3."/>
      <w:lvlJc w:val="right"/>
      <w:pPr>
        <w:ind w:left="2160" w:hanging="180"/>
      </w:pPr>
    </w:lvl>
    <w:lvl w:ilvl="3" w:tplc="4E78B952">
      <w:start w:val="1"/>
      <w:numFmt w:val="decimal"/>
      <w:lvlText w:val="%4."/>
      <w:lvlJc w:val="left"/>
      <w:pPr>
        <w:ind w:left="2880" w:hanging="360"/>
      </w:pPr>
    </w:lvl>
    <w:lvl w:ilvl="4" w:tplc="1C66BF42">
      <w:start w:val="1"/>
      <w:numFmt w:val="lowerLetter"/>
      <w:lvlText w:val="%5."/>
      <w:lvlJc w:val="left"/>
      <w:pPr>
        <w:ind w:left="3600" w:hanging="360"/>
      </w:pPr>
    </w:lvl>
    <w:lvl w:ilvl="5" w:tplc="F5CC224C">
      <w:start w:val="1"/>
      <w:numFmt w:val="lowerRoman"/>
      <w:lvlText w:val="%6."/>
      <w:lvlJc w:val="right"/>
      <w:pPr>
        <w:ind w:left="4320" w:hanging="180"/>
      </w:pPr>
    </w:lvl>
    <w:lvl w:ilvl="6" w:tplc="12B870F0">
      <w:start w:val="1"/>
      <w:numFmt w:val="decimal"/>
      <w:lvlText w:val="%7."/>
      <w:lvlJc w:val="left"/>
      <w:pPr>
        <w:ind w:left="5040" w:hanging="360"/>
      </w:pPr>
    </w:lvl>
    <w:lvl w:ilvl="7" w:tplc="27241166">
      <w:start w:val="1"/>
      <w:numFmt w:val="lowerLetter"/>
      <w:lvlText w:val="%8."/>
      <w:lvlJc w:val="left"/>
      <w:pPr>
        <w:ind w:left="5760" w:hanging="360"/>
      </w:pPr>
    </w:lvl>
    <w:lvl w:ilvl="8" w:tplc="C602BF5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608"/>
    <w:rsid w:val="00176E59"/>
    <w:rsid w:val="0065045C"/>
    <w:rsid w:val="006F2608"/>
    <w:rsid w:val="00BE5FFF"/>
    <w:rsid w:val="00F15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332FA-DE67-4509-8A74-5FDD7820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table" w:styleId="af7">
    <w:name w:val="Table Grid"/>
    <w:basedOn w:val="a1"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9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No Spacing"/>
    <w:basedOn w:val="a"/>
    <w:uiPriority w:val="1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2</cp:revision>
  <dcterms:created xsi:type="dcterms:W3CDTF">2025-03-20T14:58:00Z</dcterms:created>
  <dcterms:modified xsi:type="dcterms:W3CDTF">2025-03-20T14:58:00Z</dcterms:modified>
</cp:coreProperties>
</file>