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5E" w:rsidRPr="00044D5E" w:rsidRDefault="00D16019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380D771A" wp14:editId="779EFCE8">
            <wp:simplePos x="0" y="0"/>
            <wp:positionH relativeFrom="page">
              <wp:posOffset>-1691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4D5E" w:rsidRPr="00044D5E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044D5E" w:rsidRDefault="00044D5E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D5E">
        <w:rPr>
          <w:rFonts w:ascii="Times New Roman" w:hAnsi="Times New Roman" w:cs="Times New Roman"/>
          <w:b/>
          <w:sz w:val="24"/>
          <w:szCs w:val="24"/>
        </w:rPr>
        <w:t>рекомендуемой литературы</w:t>
      </w:r>
    </w:p>
    <w:p w:rsidR="00044D5E" w:rsidRPr="00044D5E" w:rsidRDefault="00044D5E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Бессмертие подвига в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Заполярье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к 60-летию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Петсамо-Киркенесской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операции : методико-библиографические материалы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гос. обл.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универс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науч. б-ка ; [сост. Т. Я. Молокова ;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.: Е. Р. Михайлова и др.].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МГОУНБ, 2004. – 47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карты,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; 21 см. + 9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Кн. и 9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влож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в конверт.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Бурков, Г. Д. Война в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Арктике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посвящается 70-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Победы в Великой Отечественной войне / Г. Д. Бурков. - Москва: Сказочная дорога, 2014. – 398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Была война… Фронтовая поэзия Кольского Заполярья: Сб. стихов / Сост. Д.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Коржов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– Мурманск: Просветительский центр «Доброхот», Издательство «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Добросмысл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». 2004. </w:t>
      </w:r>
    </w:p>
    <w:p w:rsidR="00044D5E" w:rsidRPr="0021694A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Воронин А.А. Мурманск в огне войны / А.А. Воронин. - Мурманск: Мурманское книжное издво,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1979 .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– 112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В. П. Колокола нашей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памяти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Великому Подвигу посвящается, 1944-2014 : [70-летию освобождения Заполярья от фашистских захватчиков] /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[фот.: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и др.]. -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Кандалакша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Нива-Пресс, 2014 (Санкт-Петербург : ЛД-ПРИНТ). - 83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ил.,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., факс.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Дащинский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С. Н. Победу решает минута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отваги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[о воинах Карельского фронта и об уроженцах Карелии, воевавших на других фронтах и повторивших подвиг А. Матросова] / Станислав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Дащинский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Петрозаводск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Карелия, 1988. - 139, [2]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Жирохов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А. Асы над тундрой. Воздушная война в Заполярье. 1941-1944 /М.А.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Жирохов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- М.: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Центрполиграф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>, 2011. - 272 с. - (На линии фронта. Правда о войне).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Журин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Л. В. Прощайте, скалистые горы ... / Л.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Журин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Север, 2010. – 247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карты,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Заполярный плацдарм. – [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б. и.], 2005. - 99, [4]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 - 60-летию великой Победы посвящается... – В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.: Заполярный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плацдарм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(стратегическое положение Кольского Севера в годы Великой Отечественной войны / П. В. Федоров. – С.13-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20 ;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Сквозь кольцо блокады… / П. В. Федоров. – С. 97-100.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Заполярье 1944 -1945. Война, повседневность, память. – Москва: Политическая энциклопедия, 2020. - 207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Защитникам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Заполярья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библиографический указатель к 65-летию разгрома немецко-фашистских войск в Заполярье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гос. обл.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универс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науч. б-ка ; [сост.: Е.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Суродеева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вступ. ст. Д.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Коржова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Мурманская государственная областная универсальная научная библиотека, 2009. – 60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Иноземцев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389">
        <w:rPr>
          <w:rFonts w:ascii="Times New Roman" w:hAnsi="Times New Roman" w:cs="Times New Roman"/>
          <w:sz w:val="24"/>
          <w:szCs w:val="24"/>
        </w:rPr>
        <w:t xml:space="preserve"> И. Г. В небе Заполярья и Карелии: Военно-исторический очерк боевых действий ВВС Карельского фронта и 7-й воздушной армии в годы Великой Оте­чественной войны. — М.: Воениздат, 1987.</w:t>
      </w:r>
    </w:p>
    <w:p w:rsidR="00044D5E" w:rsidRPr="0021694A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Кирошко, А. П. Мурманск в огне / А. П. Кирошко, Ю. В. Рыбин, П. А. Степаненко. – Мурманск, 2019. – 304 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694A">
        <w:rPr>
          <w:rFonts w:ascii="Times New Roman" w:hAnsi="Times New Roman" w:cs="Times New Roman"/>
          <w:sz w:val="24"/>
          <w:szCs w:val="24"/>
        </w:rPr>
        <w:t>: ил., фот.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Киселев.  А.А. Как жили и сражались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мурманчане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в войну: менталитет северян в 1941 – 1945 годах. – 2-е изд., доп. – Мурманск: Кн. Изд-во, 2005.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Киселев. А. А.  Мурманск — город-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герой.—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 М.: Воениздат, 1988. 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Киселев. А.А.,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Тулин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М. А. Улицы Мурманска. - Мурманск: Кн. изд-во, 1991.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Ю. А. Катера идут в атаку : Боевой путь Печенгского Краснознаменного ордена Ушакова I степени бригады торпедных катеров Северного флота </w:t>
      </w:r>
      <w:bookmarkStart w:id="0" w:name="_GoBack"/>
      <w:r w:rsidR="00D16019"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40036C3D" wp14:editId="5E5C46BC">
            <wp:simplePos x="0" y="0"/>
            <wp:positionH relativeFrom="page">
              <wp:posOffset>36947</wp:posOffset>
            </wp:positionH>
            <wp:positionV relativeFrom="page">
              <wp:align>bottom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991389">
        <w:rPr>
          <w:rFonts w:ascii="Times New Roman" w:hAnsi="Times New Roman" w:cs="Times New Roman"/>
          <w:sz w:val="24"/>
          <w:szCs w:val="24"/>
        </w:rPr>
        <w:t xml:space="preserve">в годы Великой Отечественной войны / Ю. 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1983. - 143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</w:pPr>
      <w:r w:rsidRPr="00991389">
        <w:rPr>
          <w:rFonts w:ascii="Times New Roman" w:hAnsi="Times New Roman" w:cs="Times New Roman"/>
          <w:sz w:val="24"/>
          <w:szCs w:val="24"/>
        </w:rPr>
        <w:t>Кожуховский В.А. Десант на Муста-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Тунтури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/ В.А. Кожуховский. – Мурманск: Мурманское книжное издательство, 1975. – 224 с.</w:t>
      </w:r>
      <w:r w:rsidRPr="00991389">
        <w:t xml:space="preserve">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Корякин В. С. Война в Арктике. 1941-1945 / В.С. Корякин.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Вече, 2013. – 288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Мацак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В. А. Кольское Заполярье. Вклад в общую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Победу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Петсамо-Киркенесская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операция в калейдоскопе музейной экспозиции / автор-составитель В.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Мацак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пос. Никель : [б. и.], 2016. – 150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фот.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Микульский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С. П. Наступательные бои 99-го и 31-го стрелкового корпусов в Заполярье. (Октябрь 1944 г.) / С.П. </w:t>
      </w:r>
      <w:proofErr w:type="spellStart"/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Микульский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М.А.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Абсалямов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. — М.: Воениздат, 1959. — 159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Мирошниченко, П А. Подводные рейды / П. А. Мирошниченко.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1984. - 162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>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О чём молчат фьорды: [сборник]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некоммер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фонд «Щит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» ;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[ред.-сост. Г.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Гурылёв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ред. группа: А. А. Ершов, А. В. Медведев, Т.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Рокина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и др.].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Издательский дом «Дроздов-на-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Мурмане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», 2017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М. Г. Гвоздики на скалах / М. Г.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1989. – 110, [1]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, М. Г. Ключ от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/ Михаил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фотографии: М.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, А. Степаненко. -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[б. и.], 2019. - 24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. ил., карты,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>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Г. Партизанскими тропами Заполярья / М. Г.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Издательско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полиграфическое предприятие «Север», 2002. – 89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Г. Тропой партизанской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памяти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книга о партизанах, воевавших в годы Великой Отечественной войны на территории Мурманской области / М. Г.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обществ. фонд "Рос. фонд мира",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обл.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отд-ние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; Регион. целевая программа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обл. "Память народная".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Север, 2008. - 303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ил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Румянцев, Н.М. Разгром врага в Заполярье (1941-1944 гг.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военно-исторический очерк / Н. М. Румянцев . – Москва, Военное издательство, 1963. – 287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Сорокажердьев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В. В. Они сражались в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Заполярье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Герои Советского Союза, 1939-1945 : боевые биографии / В.В.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Сорокажердьев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2007. - 303 с.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D5E">
        <w:rPr>
          <w:rFonts w:ascii="Times New Roman" w:hAnsi="Times New Roman" w:cs="Times New Roman"/>
          <w:sz w:val="24"/>
          <w:szCs w:val="24"/>
        </w:rPr>
        <w:t xml:space="preserve">Тунгусов, А. А. Герои Западной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Лицы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по следам подвига : записки краеведа / Александр Тунгусов ;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Добровол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. культурно-просветит. о-во "Норд". -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Архангельск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КИРА, 2010. - 101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>. - (Серия "К 20-летию Добровольного культурно-просветительского общества "Норд").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Фокеев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К.Ф.Десант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/ К.Ф. </w:t>
      </w:r>
      <w:proofErr w:type="spellStart"/>
      <w:proofErr w:type="gramStart"/>
      <w:r w:rsidRPr="00991389">
        <w:rPr>
          <w:rFonts w:ascii="Times New Roman" w:hAnsi="Times New Roman" w:cs="Times New Roman"/>
          <w:sz w:val="24"/>
          <w:szCs w:val="24"/>
        </w:rPr>
        <w:t>Фокеев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Воениздат, 1968. – 72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Халдей, Е. А. От Мурманска до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Берлина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[фотоальбом] / Е. А. Халдей ; предисл. К. Симонова. - 2-е изд.,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Книжное изд-во, 1984. - 96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фот.</w:t>
      </w:r>
    </w:p>
    <w:sectPr w:rsidR="00044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3573"/>
    <w:multiLevelType w:val="hybridMultilevel"/>
    <w:tmpl w:val="64B010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C8"/>
    <w:rsid w:val="00044D5E"/>
    <w:rsid w:val="0021694A"/>
    <w:rsid w:val="009068A0"/>
    <w:rsid w:val="00991389"/>
    <w:rsid w:val="009B45C8"/>
    <w:rsid w:val="009B5049"/>
    <w:rsid w:val="00A30B50"/>
    <w:rsid w:val="00C80E30"/>
    <w:rsid w:val="00CA4953"/>
    <w:rsid w:val="00D1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CF497-984B-4F2A-99F8-F4028034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2023-10-02T12:34:00Z</dcterms:created>
  <dcterms:modified xsi:type="dcterms:W3CDTF">2023-10-02T12:34:00Z</dcterms:modified>
</cp:coreProperties>
</file>