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B54" w:rsidRPr="00830B54" w:rsidRDefault="00830B54" w:rsidP="00830B54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0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восточный берег</w:t>
      </w:r>
    </w:p>
    <w:p w:rsidR="00830B54" w:rsidRPr="00830B54" w:rsidRDefault="00830B54" w:rsidP="00830B54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0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озера </w:t>
      </w:r>
      <w:proofErr w:type="spellStart"/>
      <w:r w:rsidRPr="00830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Килпявр</w:t>
      </w:r>
      <w:proofErr w:type="spellEnd"/>
    </w:p>
    <w:p w:rsidR="00830B54" w:rsidRPr="00830B54" w:rsidRDefault="00830B54" w:rsidP="00830B54">
      <w:pPr>
        <w:shd w:val="clear" w:color="auto" w:fill="FFFFFF"/>
        <w:spacing w:before="150" w:after="150" w:line="60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</w:pPr>
      <w:r w:rsidRPr="00830B54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 xml:space="preserve">Братская могила у озера </w:t>
      </w:r>
      <w:proofErr w:type="spellStart"/>
      <w:r w:rsidRPr="00830B54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Килпявр</w:t>
      </w:r>
      <w:proofErr w:type="spellEnd"/>
      <w:r w:rsidRPr="00830B54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, у высоты 233 м.</w:t>
      </w:r>
    </w:p>
    <w:p w:rsidR="00B65B3A" w:rsidRPr="00830B54" w:rsidRDefault="00830B54" w:rsidP="00830B54">
      <w:pPr>
        <w:spacing w:after="120" w:line="288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30B54">
        <w:rPr>
          <w:rFonts w:ascii="Times New Roman" w:hAnsi="Times New Roman" w:cs="Times New Roman"/>
          <w:sz w:val="28"/>
          <w:szCs w:val="28"/>
        </w:rPr>
        <w:t>Установлен в 2004 г.</w:t>
      </w:r>
    </w:p>
    <w:p w:rsidR="00830B54" w:rsidRDefault="00830B54" w:rsidP="00830B54">
      <w:pPr>
        <w:spacing w:after="120" w:line="288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30B54">
        <w:rPr>
          <w:rFonts w:ascii="Times New Roman" w:hAnsi="Times New Roman" w:cs="Times New Roman"/>
          <w:sz w:val="28"/>
          <w:szCs w:val="28"/>
        </w:rPr>
        <w:t>автор проекта К. Добровольский</w:t>
      </w:r>
    </w:p>
    <w:p w:rsidR="00830B54" w:rsidRDefault="00830B54" w:rsidP="00830B54">
      <w:pPr>
        <w:spacing w:after="12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791200" cy="3533775"/>
            <wp:effectExtent l="19050" t="0" r="0" b="0"/>
            <wp:docPr id="1" name="Рисунок 1" descr="Normal__________233______________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rmal__________233______________.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9999" cy="35330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0B54" w:rsidRDefault="00830B54" w:rsidP="00830B54">
      <w:pPr>
        <w:spacing w:after="120" w:line="288" w:lineRule="auto"/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  <w:r w:rsidRPr="00830B5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Здесь похоронено 236 воинов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Pr="00830B5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умерших в 96-м госпитале 14-й армии.</w:t>
      </w:r>
      <w:r w:rsidRPr="00830B5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</w:p>
    <w:p w:rsidR="00830B54" w:rsidRDefault="00830B54" w:rsidP="00830B54">
      <w:pPr>
        <w:spacing w:after="120" w:line="288" w:lineRule="auto"/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27940</wp:posOffset>
            </wp:positionV>
            <wp:extent cx="2533650" cy="3381375"/>
            <wp:effectExtent l="19050" t="0" r="0" b="0"/>
            <wp:wrapSquare wrapText="bothSides"/>
            <wp:docPr id="4" name="Рисунок 4" descr="Normal__________233______________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rmal__________233_______________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338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0B54" w:rsidRDefault="00830B54" w:rsidP="00830B54">
      <w:pPr>
        <w:pStyle w:val="a5"/>
        <w:shd w:val="clear" w:color="auto" w:fill="FFFFFF"/>
        <w:spacing w:before="0" w:beforeAutospacing="0" w:after="0" w:afterAutospacing="0"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241A63">
        <w:rPr>
          <w:sz w:val="28"/>
          <w:szCs w:val="28"/>
        </w:rPr>
        <w:t xml:space="preserve">а памятном знаке </w:t>
      </w:r>
      <w:r>
        <w:rPr>
          <w:sz w:val="28"/>
          <w:szCs w:val="28"/>
        </w:rPr>
        <w:t>начертаны слова:</w:t>
      </w:r>
    </w:p>
    <w:p w:rsidR="00830B54" w:rsidRPr="00241A63" w:rsidRDefault="00830B54" w:rsidP="00830B54">
      <w:pPr>
        <w:pStyle w:val="a5"/>
        <w:shd w:val="clear" w:color="auto" w:fill="FFFFFF"/>
        <w:spacing w:before="0" w:beforeAutospacing="0" w:after="0" w:afterAutospacing="0" w:line="288" w:lineRule="auto"/>
        <w:rPr>
          <w:color w:val="463D2E"/>
          <w:sz w:val="28"/>
          <w:szCs w:val="28"/>
        </w:rPr>
      </w:pPr>
      <w:r>
        <w:rPr>
          <w:rStyle w:val="a6"/>
          <w:color w:val="463D2E"/>
          <w:sz w:val="28"/>
          <w:szCs w:val="28"/>
        </w:rPr>
        <w:t xml:space="preserve">          </w:t>
      </w:r>
      <w:r w:rsidRPr="00241A63">
        <w:rPr>
          <w:rStyle w:val="a6"/>
          <w:color w:val="463D2E"/>
          <w:sz w:val="28"/>
          <w:szCs w:val="28"/>
        </w:rPr>
        <w:t>«Их рвал металл и взрывы их глушили</w:t>
      </w:r>
    </w:p>
    <w:p w:rsidR="00830B54" w:rsidRPr="00241A63" w:rsidRDefault="00830B54" w:rsidP="00830B54">
      <w:pPr>
        <w:pStyle w:val="a5"/>
        <w:shd w:val="clear" w:color="auto" w:fill="FFFFFF"/>
        <w:tabs>
          <w:tab w:val="left" w:pos="4395"/>
        </w:tabs>
        <w:spacing w:before="0" w:beforeAutospacing="0" w:after="0" w:afterAutospacing="0" w:line="288" w:lineRule="auto"/>
        <w:ind w:firstLine="1418"/>
        <w:jc w:val="both"/>
        <w:rPr>
          <w:color w:val="463D2E"/>
          <w:sz w:val="28"/>
          <w:szCs w:val="28"/>
        </w:rPr>
      </w:pPr>
      <w:r>
        <w:rPr>
          <w:rStyle w:val="a6"/>
          <w:color w:val="463D2E"/>
          <w:sz w:val="28"/>
          <w:szCs w:val="28"/>
        </w:rPr>
        <w:t>И</w:t>
      </w:r>
      <w:r w:rsidRPr="00241A63">
        <w:rPr>
          <w:rStyle w:val="a6"/>
          <w:color w:val="463D2E"/>
          <w:sz w:val="28"/>
          <w:szCs w:val="28"/>
        </w:rPr>
        <w:t xml:space="preserve"> не смогли спасти госпиталя.</w:t>
      </w:r>
    </w:p>
    <w:p w:rsidR="00830B54" w:rsidRDefault="00830B54" w:rsidP="00830B54">
      <w:pPr>
        <w:pStyle w:val="a5"/>
        <w:shd w:val="clear" w:color="auto" w:fill="FFFFFF"/>
        <w:spacing w:before="0" w:beforeAutospacing="0" w:after="0" w:afterAutospacing="0" w:line="288" w:lineRule="auto"/>
        <w:ind w:firstLine="1418"/>
        <w:rPr>
          <w:rStyle w:val="a6"/>
          <w:color w:val="463D2E"/>
          <w:sz w:val="28"/>
          <w:szCs w:val="28"/>
        </w:rPr>
      </w:pPr>
      <w:r w:rsidRPr="00241A63">
        <w:rPr>
          <w:rStyle w:val="a6"/>
          <w:color w:val="463D2E"/>
          <w:sz w:val="28"/>
          <w:szCs w:val="28"/>
        </w:rPr>
        <w:t xml:space="preserve">Здесь ратный путь герои </w:t>
      </w:r>
      <w:r>
        <w:rPr>
          <w:rStyle w:val="a6"/>
          <w:color w:val="463D2E"/>
          <w:sz w:val="28"/>
          <w:szCs w:val="28"/>
        </w:rPr>
        <w:t xml:space="preserve">  </w:t>
      </w:r>
    </w:p>
    <w:p w:rsidR="00830B54" w:rsidRPr="00241A63" w:rsidRDefault="00830B54" w:rsidP="00830B54">
      <w:pPr>
        <w:pStyle w:val="a5"/>
        <w:shd w:val="clear" w:color="auto" w:fill="FFFFFF"/>
        <w:spacing w:before="0" w:beforeAutospacing="0" w:after="0" w:afterAutospacing="0" w:line="288" w:lineRule="auto"/>
        <w:ind w:firstLine="1418"/>
        <w:rPr>
          <w:color w:val="463D2E"/>
          <w:sz w:val="28"/>
          <w:szCs w:val="28"/>
        </w:rPr>
      </w:pPr>
      <w:r>
        <w:rPr>
          <w:rStyle w:val="a6"/>
          <w:color w:val="463D2E"/>
          <w:sz w:val="28"/>
          <w:szCs w:val="28"/>
        </w:rPr>
        <w:t>з</w:t>
      </w:r>
      <w:r w:rsidRPr="00241A63">
        <w:rPr>
          <w:rStyle w:val="a6"/>
          <w:color w:val="463D2E"/>
          <w:sz w:val="28"/>
          <w:szCs w:val="28"/>
        </w:rPr>
        <w:t>авершили,</w:t>
      </w:r>
    </w:p>
    <w:p w:rsidR="00830B54" w:rsidRPr="00241A63" w:rsidRDefault="00830B54" w:rsidP="00830B54">
      <w:pPr>
        <w:pStyle w:val="a5"/>
        <w:shd w:val="clear" w:color="auto" w:fill="FFFFFF"/>
        <w:spacing w:before="0" w:beforeAutospacing="0" w:after="0" w:afterAutospacing="0" w:line="288" w:lineRule="auto"/>
        <w:ind w:firstLine="1418"/>
        <w:rPr>
          <w:color w:val="463D2E"/>
          <w:sz w:val="28"/>
          <w:szCs w:val="28"/>
        </w:rPr>
      </w:pPr>
      <w:r w:rsidRPr="00241A63">
        <w:rPr>
          <w:rStyle w:val="a6"/>
          <w:color w:val="463D2E"/>
          <w:sz w:val="28"/>
          <w:szCs w:val="28"/>
        </w:rPr>
        <w:t>Храни солдат, Родимая земля!»</w:t>
      </w:r>
    </w:p>
    <w:p w:rsidR="00830B54" w:rsidRPr="00830B54" w:rsidRDefault="00830B54" w:rsidP="00830B54">
      <w:pPr>
        <w:spacing w:after="120" w:line="288" w:lineRule="auto"/>
        <w:rPr>
          <w:rFonts w:ascii="Times New Roman" w:hAnsi="Times New Roman" w:cs="Times New Roman"/>
          <w:sz w:val="28"/>
          <w:szCs w:val="28"/>
        </w:rPr>
      </w:pPr>
    </w:p>
    <w:sectPr w:rsidR="00830B54" w:rsidRPr="00830B54" w:rsidSect="00830B5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30B54"/>
    <w:rsid w:val="000F1087"/>
    <w:rsid w:val="0037704B"/>
    <w:rsid w:val="00830781"/>
    <w:rsid w:val="00830B54"/>
    <w:rsid w:val="0086346E"/>
    <w:rsid w:val="00B65B3A"/>
    <w:rsid w:val="00FB5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B3A"/>
  </w:style>
  <w:style w:type="paragraph" w:styleId="2">
    <w:name w:val="heading 2"/>
    <w:basedOn w:val="a"/>
    <w:link w:val="20"/>
    <w:uiPriority w:val="9"/>
    <w:qFormat/>
    <w:rsid w:val="00830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30B5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30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0B5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30B54"/>
  </w:style>
  <w:style w:type="paragraph" w:styleId="a5">
    <w:name w:val="Normal (Web)"/>
    <w:basedOn w:val="a"/>
    <w:uiPriority w:val="99"/>
    <w:unhideWhenUsed/>
    <w:rsid w:val="00830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830B54"/>
    <w:rPr>
      <w:i/>
      <w:iCs/>
    </w:rPr>
  </w:style>
  <w:style w:type="character" w:styleId="a7">
    <w:name w:val="Strong"/>
    <w:basedOn w:val="a0"/>
    <w:uiPriority w:val="22"/>
    <w:qFormat/>
    <w:rsid w:val="00830B5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4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</dc:creator>
  <cp:lastModifiedBy>ро</cp:lastModifiedBy>
  <cp:revision>1</cp:revision>
  <dcterms:created xsi:type="dcterms:W3CDTF">2015-04-20T20:56:00Z</dcterms:created>
  <dcterms:modified xsi:type="dcterms:W3CDTF">2015-04-20T21:06:00Z</dcterms:modified>
</cp:coreProperties>
</file>