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C08" w:rsidRPr="009A765F" w:rsidRDefault="00B70C08" w:rsidP="00B70C0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A765F">
        <w:rPr>
          <w:rFonts w:ascii="Times New Roman" w:hAnsi="Times New Roman" w:cs="Times New Roman"/>
          <w:b/>
          <w:color w:val="000000"/>
          <w:sz w:val="24"/>
          <w:szCs w:val="24"/>
        </w:rPr>
        <w:t>1443,5 км</w:t>
      </w:r>
    </w:p>
    <w:p w:rsidR="002618DB" w:rsidRDefault="00B70C08" w:rsidP="00B70C08">
      <w:pPr>
        <w:pStyle w:val="2"/>
        <w:shd w:val="clear" w:color="auto" w:fill="FFFFFF"/>
        <w:spacing w:before="150" w:beforeAutospacing="0" w:after="150" w:afterAutospacing="0" w:line="600" w:lineRule="atLeast"/>
        <w:jc w:val="center"/>
        <w:rPr>
          <w:color w:val="FF0000"/>
          <w:sz w:val="32"/>
          <w:szCs w:val="32"/>
        </w:rPr>
      </w:pPr>
      <w:r w:rsidRPr="009A765F">
        <w:rPr>
          <w:color w:val="FF0000"/>
          <w:sz w:val="32"/>
          <w:szCs w:val="32"/>
        </w:rPr>
        <w:t xml:space="preserve">Братская могила у озера </w:t>
      </w:r>
      <w:proofErr w:type="spellStart"/>
      <w:r w:rsidRPr="009A765F">
        <w:rPr>
          <w:color w:val="FF0000"/>
          <w:sz w:val="32"/>
          <w:szCs w:val="32"/>
        </w:rPr>
        <w:t>Ножьявр</w:t>
      </w:r>
      <w:proofErr w:type="spellEnd"/>
    </w:p>
    <w:p w:rsidR="009A765F" w:rsidRPr="009A765F" w:rsidRDefault="009A765F" w:rsidP="009A765F">
      <w:pPr>
        <w:pStyle w:val="2"/>
        <w:shd w:val="clear" w:color="auto" w:fill="FFFFFF"/>
        <w:spacing w:before="0" w:beforeAutospacing="0" w:after="0" w:afterAutospacing="0" w:line="288" w:lineRule="auto"/>
        <w:rPr>
          <w:b w:val="0"/>
          <w:color w:val="FF0000"/>
          <w:sz w:val="28"/>
          <w:szCs w:val="28"/>
        </w:rPr>
      </w:pPr>
      <w:r>
        <w:rPr>
          <w:b w:val="0"/>
          <w:color w:val="333333"/>
          <w:sz w:val="28"/>
          <w:szCs w:val="28"/>
          <w:shd w:val="clear" w:color="auto" w:fill="FFFFFF"/>
        </w:rPr>
        <w:tab/>
      </w:r>
      <w:r w:rsidRPr="009A765F">
        <w:rPr>
          <w:b w:val="0"/>
          <w:color w:val="333333"/>
          <w:sz w:val="28"/>
          <w:szCs w:val="28"/>
          <w:shd w:val="clear" w:color="auto" w:fill="FFFFFF"/>
        </w:rPr>
        <w:t xml:space="preserve">Братская могила находится на старой </w:t>
      </w:r>
      <w:proofErr w:type="spellStart"/>
      <w:r w:rsidRPr="009A765F">
        <w:rPr>
          <w:b w:val="0"/>
          <w:color w:val="333333"/>
          <w:sz w:val="28"/>
          <w:szCs w:val="28"/>
          <w:shd w:val="clear" w:color="auto" w:fill="FFFFFF"/>
        </w:rPr>
        <w:t>Луостарской</w:t>
      </w:r>
      <w:proofErr w:type="spellEnd"/>
      <w:r w:rsidRPr="009A765F">
        <w:rPr>
          <w:b w:val="0"/>
          <w:color w:val="333333"/>
          <w:sz w:val="28"/>
          <w:szCs w:val="28"/>
          <w:shd w:val="clear" w:color="auto" w:fill="FFFFFF"/>
        </w:rPr>
        <w:t xml:space="preserve"> дороге перед бродом через озеро, с левой стороны.</w:t>
      </w:r>
    </w:p>
    <w:p w:rsidR="00B70C08" w:rsidRDefault="009A765F" w:rsidP="00B70C08">
      <w:pPr>
        <w:jc w:val="center"/>
        <w:rPr>
          <w:noProof/>
          <w:lang w:eastAsia="ru-RU"/>
        </w:rPr>
      </w:pPr>
      <w:r w:rsidRPr="009A765F">
        <w:rPr>
          <w:noProof/>
          <w:lang w:eastAsia="ru-RU"/>
        </w:rPr>
        <w:drawing>
          <wp:inline distT="0" distB="0" distL="0" distR="0">
            <wp:extent cx="6120130" cy="4590098"/>
            <wp:effectExtent l="19050" t="0" r="0" b="0"/>
            <wp:docPr id="3" name="Рисунок 1" descr="Dscn0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08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90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C08" w:rsidRPr="00B70C08" w:rsidRDefault="00B70C08" w:rsidP="00B70C08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B70C08">
        <w:rPr>
          <w:rFonts w:ascii="Times New Roman" w:hAnsi="Times New Roman" w:cs="Times New Roman"/>
          <w:sz w:val="28"/>
          <w:szCs w:val="28"/>
        </w:rPr>
        <w:t>Увековечены два бойца:</w:t>
      </w:r>
    </w:p>
    <w:p w:rsidR="00B70C08" w:rsidRPr="009A765F" w:rsidRDefault="000B3795" w:rsidP="00B70C08">
      <w:pPr>
        <w:pStyle w:val="a6"/>
        <w:numPr>
          <w:ilvl w:val="0"/>
          <w:numId w:val="1"/>
        </w:num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="00B70C08" w:rsidRPr="00B70C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красноармеец Семенов Михаил Петрович 1920-1942</w:t>
        </w:r>
      </w:hyperlink>
      <w:r w:rsidR="009A765F">
        <w:t xml:space="preserve"> </w:t>
      </w:r>
      <w:r w:rsidR="009A765F" w:rsidRPr="009A765F">
        <w:rPr>
          <w:rFonts w:ascii="Times New Roman" w:hAnsi="Times New Roman" w:cs="Times New Roman"/>
          <w:sz w:val="28"/>
          <w:szCs w:val="28"/>
        </w:rPr>
        <w:t>гг.</w:t>
      </w:r>
    </w:p>
    <w:p w:rsidR="00B70C08" w:rsidRPr="00B70C08" w:rsidRDefault="000B3795" w:rsidP="00B70C08">
      <w:pPr>
        <w:pStyle w:val="a6"/>
        <w:numPr>
          <w:ilvl w:val="0"/>
          <w:numId w:val="1"/>
        </w:num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="00B70C08" w:rsidRPr="00B70C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старший сержант Марков Александр Владимирович 1914-1942</w:t>
        </w:r>
      </w:hyperlink>
      <w:r w:rsidR="009A765F">
        <w:t xml:space="preserve"> </w:t>
      </w:r>
      <w:r w:rsidR="009A765F" w:rsidRPr="009A765F">
        <w:rPr>
          <w:rFonts w:ascii="Times New Roman" w:hAnsi="Times New Roman" w:cs="Times New Roman"/>
          <w:sz w:val="28"/>
          <w:szCs w:val="28"/>
        </w:rPr>
        <w:t>гг.</w:t>
      </w:r>
    </w:p>
    <w:p w:rsidR="00B70C08" w:rsidRDefault="00B70C08"/>
    <w:p w:rsidR="00B70C08" w:rsidRDefault="00B70C08" w:rsidP="00B70C08">
      <w:pPr>
        <w:jc w:val="center"/>
      </w:pPr>
      <w:r w:rsidRPr="00B70C08">
        <w:rPr>
          <w:noProof/>
          <w:lang w:eastAsia="ru-RU"/>
        </w:rPr>
        <w:lastRenderedPageBreak/>
        <w:drawing>
          <wp:inline distT="0" distB="0" distL="0" distR="0">
            <wp:extent cx="4610100" cy="3457576"/>
            <wp:effectExtent l="19050" t="0" r="0" b="0"/>
            <wp:docPr id="9" name="Рисунок 4" descr="Normal_dscn0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rmal_dscn08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392" cy="346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65F" w:rsidRDefault="009A765F" w:rsidP="00B70C08">
      <w:pPr>
        <w:jc w:val="center"/>
      </w:pPr>
    </w:p>
    <w:p w:rsidR="009A765F" w:rsidRDefault="009A765F" w:rsidP="00B70C08">
      <w:pPr>
        <w:jc w:val="center"/>
      </w:pPr>
    </w:p>
    <w:sectPr w:rsidR="009A765F" w:rsidSect="00B70C0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568FB"/>
    <w:multiLevelType w:val="hybridMultilevel"/>
    <w:tmpl w:val="566A9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618DB"/>
    <w:rsid w:val="000B3795"/>
    <w:rsid w:val="000F1087"/>
    <w:rsid w:val="002618DB"/>
    <w:rsid w:val="002E2CC8"/>
    <w:rsid w:val="00830781"/>
    <w:rsid w:val="0086346E"/>
    <w:rsid w:val="009A765F"/>
    <w:rsid w:val="00B65B3A"/>
    <w:rsid w:val="00B70C08"/>
    <w:rsid w:val="00FB5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B3A"/>
  </w:style>
  <w:style w:type="paragraph" w:styleId="2">
    <w:name w:val="heading 2"/>
    <w:basedOn w:val="a"/>
    <w:link w:val="20"/>
    <w:uiPriority w:val="9"/>
    <w:qFormat/>
    <w:rsid w:val="002618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1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8D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618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2618D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70C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nezabudem.net/soldiers/1100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zabudem.net/soldiers/11005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ро</cp:lastModifiedBy>
  <cp:revision>2</cp:revision>
  <dcterms:created xsi:type="dcterms:W3CDTF">2015-04-19T16:09:00Z</dcterms:created>
  <dcterms:modified xsi:type="dcterms:W3CDTF">2015-04-19T16:09:00Z</dcterms:modified>
</cp:coreProperties>
</file>