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306" w:rsidRPr="000F4B6C" w:rsidRDefault="000F4B6C" w:rsidP="000F4B6C">
      <w:pPr>
        <w:widowControl w:val="0"/>
        <w:spacing w:after="0" w:line="360" w:lineRule="auto"/>
        <w:ind w:firstLine="709"/>
        <w:jc w:val="center"/>
        <w:rPr>
          <w:rFonts w:ascii="Times New Roman" w:hAnsi="Times New Roman" w:cs="Times New Roman"/>
          <w:b/>
          <w:sz w:val="28"/>
          <w:szCs w:val="28"/>
        </w:rPr>
      </w:pPr>
      <w:r w:rsidRPr="000F4B6C">
        <w:rPr>
          <w:rFonts w:ascii="Times New Roman" w:hAnsi="Times New Roman" w:cs="Times New Roman"/>
          <w:b/>
          <w:noProof/>
          <w:sz w:val="28"/>
          <w:szCs w:val="28"/>
          <w:lang w:eastAsia="zh-CN"/>
        </w:rPr>
        <w:drawing>
          <wp:anchor distT="0" distB="0" distL="114300" distR="114300" simplePos="0" relativeHeight="251663360" behindDoc="1" locked="0" layoutInCell="1" allowOverlap="1" wp14:anchorId="23D67B51" wp14:editId="7645A465">
            <wp:simplePos x="0" y="0"/>
            <wp:positionH relativeFrom="page">
              <wp:posOffset>-14569</wp:posOffset>
            </wp:positionH>
            <wp:positionV relativeFrom="page">
              <wp:align>top</wp:align>
            </wp:positionV>
            <wp:extent cx="7561379" cy="10692000"/>
            <wp:effectExtent l="0" t="0" r="190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8-15--Программа_л3_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1379" cy="10692000"/>
                    </a:xfrm>
                    <a:prstGeom prst="rect">
                      <a:avLst/>
                    </a:prstGeom>
                  </pic:spPr>
                </pic:pic>
              </a:graphicData>
            </a:graphic>
            <wp14:sizeRelH relativeFrom="margin">
              <wp14:pctWidth>0</wp14:pctWidth>
            </wp14:sizeRelH>
            <wp14:sizeRelV relativeFrom="margin">
              <wp14:pctHeight>0</wp14:pctHeight>
            </wp14:sizeRelV>
          </wp:anchor>
        </w:drawing>
      </w:r>
      <w:r w:rsidR="006F647C" w:rsidRPr="000F4B6C">
        <w:rPr>
          <w:rFonts w:ascii="Times New Roman" w:hAnsi="Times New Roman" w:cs="Times New Roman"/>
          <w:b/>
          <w:sz w:val="28"/>
          <w:szCs w:val="28"/>
        </w:rPr>
        <w:t xml:space="preserve">Методические рекомендации </w:t>
      </w:r>
    </w:p>
    <w:p w:rsidR="00545AA4" w:rsidRPr="000F4B6C" w:rsidRDefault="006F647C" w:rsidP="000F4B6C">
      <w:pPr>
        <w:widowControl w:val="0"/>
        <w:spacing w:after="0" w:line="360" w:lineRule="auto"/>
        <w:ind w:firstLine="709"/>
        <w:jc w:val="center"/>
        <w:rPr>
          <w:rFonts w:ascii="Times New Roman" w:hAnsi="Times New Roman" w:cs="Times New Roman"/>
          <w:b/>
          <w:sz w:val="28"/>
          <w:szCs w:val="28"/>
        </w:rPr>
      </w:pPr>
      <w:r w:rsidRPr="000F4B6C">
        <w:rPr>
          <w:rFonts w:ascii="Times New Roman" w:hAnsi="Times New Roman" w:cs="Times New Roman"/>
          <w:b/>
          <w:sz w:val="28"/>
          <w:szCs w:val="28"/>
        </w:rPr>
        <w:t>к занятию</w:t>
      </w:r>
      <w:r w:rsidR="00BD3306" w:rsidRPr="000F4B6C">
        <w:rPr>
          <w:rFonts w:ascii="Times New Roman" w:hAnsi="Times New Roman" w:cs="Times New Roman"/>
          <w:b/>
          <w:sz w:val="28"/>
          <w:szCs w:val="28"/>
        </w:rPr>
        <w:t xml:space="preserve"> </w:t>
      </w:r>
      <w:r w:rsidR="00545AA4" w:rsidRPr="000F4B6C">
        <w:rPr>
          <w:rFonts w:ascii="Times New Roman" w:hAnsi="Times New Roman" w:cs="Times New Roman"/>
          <w:b/>
          <w:sz w:val="28"/>
          <w:szCs w:val="28"/>
        </w:rPr>
        <w:t xml:space="preserve">для обучающихся </w:t>
      </w:r>
      <w:r w:rsidR="00582740" w:rsidRPr="000F4B6C">
        <w:rPr>
          <w:rFonts w:ascii="Times New Roman" w:hAnsi="Times New Roman" w:cs="Times New Roman"/>
          <w:b/>
          <w:sz w:val="28"/>
          <w:szCs w:val="28"/>
        </w:rPr>
        <w:t>1</w:t>
      </w:r>
      <w:r w:rsidR="00DB1103" w:rsidRPr="000F4B6C">
        <w:rPr>
          <w:rFonts w:ascii="Times New Roman" w:hAnsi="Times New Roman" w:cs="Times New Roman"/>
          <w:b/>
          <w:sz w:val="28"/>
          <w:szCs w:val="28"/>
        </w:rPr>
        <w:t>-11</w:t>
      </w:r>
      <w:r w:rsidR="00545AA4" w:rsidRPr="000F4B6C">
        <w:rPr>
          <w:rFonts w:ascii="Times New Roman" w:hAnsi="Times New Roman" w:cs="Times New Roman"/>
          <w:b/>
          <w:sz w:val="28"/>
          <w:szCs w:val="28"/>
        </w:rPr>
        <w:t xml:space="preserve"> класс</w:t>
      </w:r>
      <w:r w:rsidR="000C7A6F" w:rsidRPr="000F4B6C">
        <w:rPr>
          <w:rFonts w:ascii="Times New Roman" w:hAnsi="Times New Roman" w:cs="Times New Roman"/>
          <w:b/>
          <w:sz w:val="28"/>
          <w:szCs w:val="28"/>
        </w:rPr>
        <w:t>ов</w:t>
      </w:r>
      <w:r w:rsidR="004B0524" w:rsidRPr="000F4B6C">
        <w:rPr>
          <w:rFonts w:ascii="Times New Roman" w:hAnsi="Times New Roman" w:cs="Times New Roman"/>
          <w:b/>
          <w:sz w:val="28"/>
          <w:szCs w:val="28"/>
        </w:rPr>
        <w:t>, СПО</w:t>
      </w:r>
    </w:p>
    <w:p w:rsidR="006F647C" w:rsidRPr="000F4B6C" w:rsidRDefault="00545AA4" w:rsidP="000F4B6C">
      <w:pPr>
        <w:widowControl w:val="0"/>
        <w:spacing w:after="0" w:line="360" w:lineRule="auto"/>
        <w:ind w:firstLine="709"/>
        <w:jc w:val="center"/>
        <w:rPr>
          <w:rFonts w:ascii="Times New Roman" w:hAnsi="Times New Roman" w:cs="Times New Roman"/>
          <w:b/>
          <w:sz w:val="28"/>
          <w:szCs w:val="28"/>
        </w:rPr>
      </w:pPr>
      <w:r w:rsidRPr="000F4B6C">
        <w:rPr>
          <w:rFonts w:ascii="Times New Roman" w:hAnsi="Times New Roman" w:cs="Times New Roman"/>
          <w:b/>
          <w:sz w:val="28"/>
          <w:szCs w:val="28"/>
        </w:rPr>
        <w:t>по теме «</w:t>
      </w:r>
      <w:r w:rsidR="001077BB" w:rsidRPr="000F4B6C">
        <w:rPr>
          <w:rFonts w:ascii="Times New Roman" w:hAnsi="Times New Roman" w:cs="Times New Roman"/>
          <w:b/>
          <w:sz w:val="28"/>
          <w:szCs w:val="28"/>
        </w:rPr>
        <w:t xml:space="preserve">Моя Мурманская область» </w:t>
      </w:r>
    </w:p>
    <w:p w:rsidR="00145EA8" w:rsidRPr="000F4B6C" w:rsidRDefault="00145EA8" w:rsidP="000F4B6C">
      <w:pPr>
        <w:widowControl w:val="0"/>
        <w:spacing w:after="0" w:line="360" w:lineRule="auto"/>
        <w:ind w:firstLine="709"/>
        <w:jc w:val="center"/>
        <w:rPr>
          <w:rFonts w:ascii="Times New Roman" w:hAnsi="Times New Roman" w:cs="Times New Roman"/>
          <w:b/>
          <w:sz w:val="28"/>
          <w:szCs w:val="28"/>
        </w:rPr>
      </w:pPr>
    </w:p>
    <w:p w:rsidR="00860246" w:rsidRPr="000F4B6C" w:rsidRDefault="00145EA8" w:rsidP="000F4B6C">
      <w:pPr>
        <w:widowControl w:val="0"/>
        <w:spacing w:after="0" w:line="360" w:lineRule="auto"/>
        <w:ind w:firstLine="709"/>
        <w:jc w:val="both"/>
        <w:rPr>
          <w:rFonts w:ascii="Times New Roman" w:hAnsi="Times New Roman" w:cs="Times New Roman"/>
          <w:sz w:val="28"/>
          <w:szCs w:val="28"/>
        </w:rPr>
      </w:pPr>
      <w:r w:rsidRPr="000F4B6C">
        <w:rPr>
          <w:rFonts w:ascii="Times New Roman" w:hAnsi="Times New Roman" w:cs="Times New Roman"/>
          <w:b/>
          <w:sz w:val="28"/>
          <w:szCs w:val="28"/>
        </w:rPr>
        <w:t xml:space="preserve"> </w:t>
      </w:r>
      <w:r w:rsidRPr="000F4B6C">
        <w:rPr>
          <w:rFonts w:ascii="Times New Roman" w:hAnsi="Times New Roman" w:cs="Times New Roman"/>
          <w:sz w:val="28"/>
          <w:szCs w:val="28"/>
        </w:rPr>
        <w:t xml:space="preserve">Мы завершаем изучение курса внеурочной деятельности на «На Севере – жить!».  На одном из первых занятий мы </w:t>
      </w:r>
      <w:r w:rsidR="00C30A67" w:rsidRPr="000F4B6C">
        <w:rPr>
          <w:rFonts w:ascii="Times New Roman" w:hAnsi="Times New Roman" w:cs="Times New Roman"/>
          <w:sz w:val="28"/>
          <w:szCs w:val="28"/>
        </w:rPr>
        <w:t xml:space="preserve">с вами </w:t>
      </w:r>
      <w:r w:rsidRPr="000F4B6C">
        <w:rPr>
          <w:rFonts w:ascii="Times New Roman" w:hAnsi="Times New Roman" w:cs="Times New Roman"/>
          <w:sz w:val="28"/>
          <w:szCs w:val="28"/>
        </w:rPr>
        <w:t xml:space="preserve">уже говорили об истории образования Мурманской области. </w:t>
      </w:r>
      <w:r w:rsidR="00C30A67" w:rsidRPr="000F4B6C">
        <w:rPr>
          <w:rFonts w:ascii="Times New Roman" w:hAnsi="Times New Roman" w:cs="Times New Roman"/>
          <w:sz w:val="28"/>
          <w:szCs w:val="28"/>
        </w:rPr>
        <w:t xml:space="preserve">Предлагаем </w:t>
      </w:r>
      <w:r w:rsidR="00AB0F09" w:rsidRPr="000F4B6C">
        <w:rPr>
          <w:rFonts w:ascii="Times New Roman" w:hAnsi="Times New Roman" w:cs="Times New Roman"/>
          <w:sz w:val="28"/>
          <w:szCs w:val="28"/>
        </w:rPr>
        <w:t xml:space="preserve">в преддверии </w:t>
      </w:r>
      <w:r w:rsidR="00792B92" w:rsidRPr="000F4B6C">
        <w:rPr>
          <w:rFonts w:ascii="Times New Roman" w:hAnsi="Times New Roman" w:cs="Times New Roman"/>
          <w:sz w:val="28"/>
          <w:szCs w:val="28"/>
        </w:rPr>
        <w:t xml:space="preserve">Дня образования Мурманской области </w:t>
      </w:r>
      <w:r w:rsidR="00C30A67" w:rsidRPr="000F4B6C">
        <w:rPr>
          <w:rFonts w:ascii="Times New Roman" w:hAnsi="Times New Roman" w:cs="Times New Roman"/>
          <w:sz w:val="28"/>
          <w:szCs w:val="28"/>
        </w:rPr>
        <w:t>вспомнить известные факты и узнать новые.</w:t>
      </w:r>
    </w:p>
    <w:p w:rsidR="001077BB" w:rsidRPr="000F4B6C" w:rsidRDefault="00C30A67" w:rsidP="000F4B6C">
      <w:pPr>
        <w:widowControl w:val="0"/>
        <w:spacing w:after="0" w:line="360" w:lineRule="auto"/>
        <w:ind w:firstLine="709"/>
        <w:jc w:val="both"/>
        <w:rPr>
          <w:rFonts w:ascii="Times New Roman" w:hAnsi="Times New Roman" w:cs="Times New Roman"/>
          <w:sz w:val="28"/>
          <w:szCs w:val="28"/>
        </w:rPr>
      </w:pPr>
      <w:r w:rsidRPr="000F4B6C">
        <w:rPr>
          <w:rFonts w:ascii="Times New Roman" w:hAnsi="Times New Roman" w:cs="Times New Roman"/>
          <w:sz w:val="28"/>
          <w:szCs w:val="28"/>
        </w:rPr>
        <w:t xml:space="preserve">Еще </w:t>
      </w:r>
      <w:r w:rsidR="001077BB" w:rsidRPr="000F4B6C">
        <w:rPr>
          <w:rFonts w:ascii="Times New Roman" w:hAnsi="Times New Roman" w:cs="Times New Roman"/>
          <w:sz w:val="28"/>
          <w:szCs w:val="28"/>
        </w:rPr>
        <w:t xml:space="preserve">накануне Первой мировой войны, </w:t>
      </w:r>
      <w:r w:rsidR="00860246" w:rsidRPr="000F4B6C">
        <w:rPr>
          <w:rFonts w:ascii="Times New Roman" w:hAnsi="Times New Roman" w:cs="Times New Roman"/>
          <w:sz w:val="28"/>
          <w:szCs w:val="28"/>
        </w:rPr>
        <w:t xml:space="preserve">видные </w:t>
      </w:r>
      <w:r w:rsidR="00145EA8" w:rsidRPr="000F4B6C">
        <w:rPr>
          <w:rFonts w:ascii="Times New Roman" w:hAnsi="Times New Roman" w:cs="Times New Roman"/>
          <w:sz w:val="28"/>
          <w:szCs w:val="28"/>
        </w:rPr>
        <w:t>государственные деятели</w:t>
      </w:r>
      <w:r w:rsidR="00860246" w:rsidRPr="000F4B6C">
        <w:rPr>
          <w:rFonts w:ascii="Times New Roman" w:hAnsi="Times New Roman" w:cs="Times New Roman"/>
          <w:sz w:val="28"/>
          <w:szCs w:val="28"/>
        </w:rPr>
        <w:t>,</w:t>
      </w:r>
      <w:r w:rsidR="00145EA8" w:rsidRPr="000F4B6C">
        <w:rPr>
          <w:rFonts w:ascii="Times New Roman" w:hAnsi="Times New Roman" w:cs="Times New Roman"/>
          <w:sz w:val="28"/>
          <w:szCs w:val="28"/>
        </w:rPr>
        <w:t xml:space="preserve"> в том числе и Петр Аркадьевич Столыпин</w:t>
      </w:r>
      <w:r w:rsidRPr="000F4B6C">
        <w:rPr>
          <w:rFonts w:ascii="Times New Roman" w:hAnsi="Times New Roman" w:cs="Times New Roman"/>
          <w:sz w:val="28"/>
          <w:szCs w:val="28"/>
        </w:rPr>
        <w:t xml:space="preserve">, </w:t>
      </w:r>
      <w:r w:rsidR="00145EA8" w:rsidRPr="000F4B6C">
        <w:rPr>
          <w:rFonts w:ascii="Times New Roman" w:hAnsi="Times New Roman" w:cs="Times New Roman"/>
          <w:sz w:val="28"/>
          <w:szCs w:val="28"/>
        </w:rPr>
        <w:t>говорили</w:t>
      </w:r>
      <w:r w:rsidRPr="000F4B6C">
        <w:rPr>
          <w:rFonts w:ascii="Times New Roman" w:hAnsi="Times New Roman" w:cs="Times New Roman"/>
          <w:sz w:val="28"/>
          <w:szCs w:val="28"/>
        </w:rPr>
        <w:t xml:space="preserve"> об отделении Мурманской области. </w:t>
      </w:r>
      <w:r w:rsidR="00145EA8" w:rsidRPr="000F4B6C">
        <w:rPr>
          <w:rFonts w:ascii="Times New Roman" w:hAnsi="Times New Roman" w:cs="Times New Roman"/>
          <w:sz w:val="28"/>
          <w:szCs w:val="28"/>
        </w:rPr>
        <w:t>«</w:t>
      </w:r>
      <w:r w:rsidRPr="000F4B6C">
        <w:rPr>
          <w:rFonts w:ascii="Times New Roman" w:hAnsi="Times New Roman" w:cs="Times New Roman"/>
          <w:sz w:val="28"/>
          <w:szCs w:val="28"/>
        </w:rPr>
        <w:t>Н</w:t>
      </w:r>
      <w:r w:rsidR="001077BB" w:rsidRPr="000F4B6C">
        <w:rPr>
          <w:rFonts w:ascii="Times New Roman" w:hAnsi="Times New Roman" w:cs="Times New Roman"/>
          <w:sz w:val="28"/>
          <w:szCs w:val="28"/>
        </w:rPr>
        <w:t>едалеко то время, когда на Кольском полуострове появится новая, плотно заселенная губерния с главным городом-порт</w:t>
      </w:r>
      <w:r w:rsidRPr="000F4B6C">
        <w:rPr>
          <w:rFonts w:ascii="Times New Roman" w:hAnsi="Times New Roman" w:cs="Times New Roman"/>
          <w:sz w:val="28"/>
          <w:szCs w:val="28"/>
        </w:rPr>
        <w:t>ом, круглый год незамерзающим», - писал В. Н. Никольский, один из авторов «Известий Архангельского общества изучения Русского Севера».</w:t>
      </w:r>
    </w:p>
    <w:p w:rsidR="001077BB" w:rsidRPr="000F4B6C" w:rsidRDefault="001077BB" w:rsidP="000F4B6C">
      <w:pPr>
        <w:tabs>
          <w:tab w:val="left" w:pos="924"/>
        </w:tabs>
        <w:spacing w:after="0" w:line="360" w:lineRule="auto"/>
        <w:ind w:right="-57" w:firstLine="567"/>
        <w:jc w:val="both"/>
        <w:rPr>
          <w:rFonts w:ascii="Times New Roman" w:hAnsi="Times New Roman" w:cs="Times New Roman"/>
          <w:sz w:val="28"/>
          <w:szCs w:val="28"/>
        </w:rPr>
      </w:pPr>
      <w:r w:rsidRPr="000F4B6C">
        <w:rPr>
          <w:rFonts w:ascii="Times New Roman" w:hAnsi="Times New Roman" w:cs="Times New Roman"/>
          <w:sz w:val="28"/>
          <w:szCs w:val="28"/>
        </w:rPr>
        <w:t>Первые попытки обос</w:t>
      </w:r>
      <w:r w:rsidR="00D43046" w:rsidRPr="000F4B6C">
        <w:rPr>
          <w:rFonts w:ascii="Times New Roman" w:hAnsi="Times New Roman" w:cs="Times New Roman"/>
          <w:sz w:val="28"/>
          <w:szCs w:val="28"/>
        </w:rPr>
        <w:t xml:space="preserve">обления </w:t>
      </w:r>
      <w:proofErr w:type="spellStart"/>
      <w:r w:rsidR="00D43046" w:rsidRPr="000F4B6C">
        <w:rPr>
          <w:rFonts w:ascii="Times New Roman" w:hAnsi="Times New Roman" w:cs="Times New Roman"/>
          <w:sz w:val="28"/>
          <w:szCs w:val="28"/>
        </w:rPr>
        <w:t>Мурмана</w:t>
      </w:r>
      <w:proofErr w:type="spellEnd"/>
      <w:r w:rsidR="00D43046" w:rsidRPr="000F4B6C">
        <w:rPr>
          <w:rFonts w:ascii="Times New Roman" w:hAnsi="Times New Roman" w:cs="Times New Roman"/>
          <w:sz w:val="28"/>
          <w:szCs w:val="28"/>
        </w:rPr>
        <w:t xml:space="preserve"> последовали </w:t>
      </w:r>
      <w:r w:rsidRPr="000F4B6C">
        <w:rPr>
          <w:rFonts w:ascii="Times New Roman" w:hAnsi="Times New Roman" w:cs="Times New Roman"/>
          <w:sz w:val="28"/>
          <w:szCs w:val="28"/>
        </w:rPr>
        <w:t xml:space="preserve">вскоре после сооружения железной дороги, связавшей Петроград с Заполярьем, строительства у ее окончания незамерзающего порта и основания нового города – Мурманска. Вопрос об отделении Мурманского края от Архангельска </w:t>
      </w:r>
      <w:r w:rsidR="00AB0F09" w:rsidRPr="000F4B6C">
        <w:rPr>
          <w:rFonts w:ascii="Times New Roman" w:hAnsi="Times New Roman" w:cs="Times New Roman"/>
          <w:sz w:val="28"/>
          <w:szCs w:val="28"/>
        </w:rPr>
        <w:t xml:space="preserve">(напомним, что в разные исторические периоды территория Мурманской области входила в состав Новгородских земель, Архангелогородской губернии) </w:t>
      </w:r>
      <w:r w:rsidRPr="000F4B6C">
        <w:rPr>
          <w:rFonts w:ascii="Times New Roman" w:hAnsi="Times New Roman" w:cs="Times New Roman"/>
          <w:sz w:val="28"/>
          <w:szCs w:val="28"/>
        </w:rPr>
        <w:t>рассматривался 2 мая 1918 года на заседании Совета народных комиссаров. Отделение признали желательным, но вынесение окончательного решения отложили.</w:t>
      </w:r>
    </w:p>
    <w:p w:rsidR="00D43046" w:rsidRPr="000F4B6C" w:rsidRDefault="00D43046" w:rsidP="000F4B6C">
      <w:pPr>
        <w:tabs>
          <w:tab w:val="left" w:pos="924"/>
        </w:tabs>
        <w:spacing w:after="0" w:line="360" w:lineRule="auto"/>
        <w:ind w:right="-57" w:firstLine="567"/>
        <w:jc w:val="both"/>
        <w:rPr>
          <w:rFonts w:ascii="Times New Roman" w:hAnsi="Times New Roman" w:cs="Times New Roman"/>
          <w:sz w:val="28"/>
          <w:szCs w:val="28"/>
        </w:rPr>
      </w:pPr>
      <w:r w:rsidRPr="000F4B6C">
        <w:rPr>
          <w:rFonts w:ascii="Times New Roman" w:hAnsi="Times New Roman" w:cs="Times New Roman"/>
          <w:sz w:val="28"/>
          <w:szCs w:val="28"/>
        </w:rPr>
        <w:t xml:space="preserve">В середине 20-х на территории СССР стала реализовываться идея нового районирования страны, связанная с заменой относительно небольших губерний на огромные советские области, соответствовавшие выделенным Госпланом экономическим районам. 1 августа 1927 года из Ленинградской, Псковской, Новгородской, Череповецкой и Мурманской губерний была образована единая Ленинградская область. Кольский полуостров, отделенный </w:t>
      </w:r>
      <w:r w:rsidR="000F4B6C" w:rsidRPr="000F4B6C">
        <w:rPr>
          <w:rFonts w:ascii="Times New Roman" w:hAnsi="Times New Roman" w:cs="Times New Roman"/>
          <w:b/>
          <w:noProof/>
          <w:sz w:val="28"/>
          <w:szCs w:val="28"/>
          <w:lang w:eastAsia="zh-CN"/>
        </w:rPr>
        <w:lastRenderedPageBreak/>
        <w:drawing>
          <wp:anchor distT="0" distB="0" distL="114300" distR="114300" simplePos="0" relativeHeight="251665408" behindDoc="1" locked="0" layoutInCell="1" allowOverlap="1" wp14:anchorId="2F1C7F23" wp14:editId="7346339C">
            <wp:simplePos x="0" y="0"/>
            <wp:positionH relativeFrom="page">
              <wp:posOffset>-1690</wp:posOffset>
            </wp:positionH>
            <wp:positionV relativeFrom="page">
              <wp:align>top</wp:align>
            </wp:positionV>
            <wp:extent cx="7561379" cy="10692000"/>
            <wp:effectExtent l="0" t="0" r="190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8-15--Программа_л3_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1379" cy="10692000"/>
                    </a:xfrm>
                    <a:prstGeom prst="rect">
                      <a:avLst/>
                    </a:prstGeom>
                  </pic:spPr>
                </pic:pic>
              </a:graphicData>
            </a:graphic>
            <wp14:sizeRelH relativeFrom="margin">
              <wp14:pctWidth>0</wp14:pctWidth>
            </wp14:sizeRelH>
            <wp14:sizeRelV relativeFrom="margin">
              <wp14:pctHeight>0</wp14:pctHeight>
            </wp14:sizeRelV>
          </wp:anchor>
        </w:drawing>
      </w:r>
      <w:r w:rsidRPr="000F4B6C">
        <w:rPr>
          <w:rFonts w:ascii="Times New Roman" w:hAnsi="Times New Roman" w:cs="Times New Roman"/>
          <w:sz w:val="28"/>
          <w:szCs w:val="28"/>
        </w:rPr>
        <w:t>от основной части области территорией Карельской АССР, вошел в ее состав на правах Мурманского округа.</w:t>
      </w:r>
    </w:p>
    <w:p w:rsidR="00D43046" w:rsidRPr="000F4B6C" w:rsidRDefault="00D43046" w:rsidP="000F4B6C">
      <w:pPr>
        <w:tabs>
          <w:tab w:val="left" w:pos="924"/>
        </w:tabs>
        <w:spacing w:after="0" w:line="360" w:lineRule="auto"/>
        <w:ind w:right="-57" w:firstLine="567"/>
        <w:jc w:val="both"/>
        <w:rPr>
          <w:rFonts w:ascii="Times New Roman" w:hAnsi="Times New Roman" w:cs="Times New Roman"/>
          <w:sz w:val="28"/>
          <w:szCs w:val="28"/>
        </w:rPr>
      </w:pPr>
      <w:r w:rsidRPr="000F4B6C">
        <w:rPr>
          <w:rFonts w:ascii="Times New Roman" w:hAnsi="Times New Roman" w:cs="Times New Roman"/>
          <w:sz w:val="28"/>
          <w:szCs w:val="28"/>
        </w:rPr>
        <w:t>Однако огромные по площади, населению и числу районов регионы были плохо управляемы, поэтому сразу же после завершения реформы 20-х встал вопрос о разукрупнении гигантских по своим размерам областей и краев. Пик разукрупнения пришелся на 1937–1938 годы.</w:t>
      </w:r>
    </w:p>
    <w:p w:rsidR="00D43046" w:rsidRPr="000F4B6C" w:rsidRDefault="00D43046" w:rsidP="000F4B6C">
      <w:pPr>
        <w:tabs>
          <w:tab w:val="left" w:pos="924"/>
        </w:tabs>
        <w:spacing w:after="0" w:line="360" w:lineRule="auto"/>
        <w:ind w:right="-57" w:firstLine="567"/>
        <w:jc w:val="both"/>
        <w:rPr>
          <w:rFonts w:ascii="Times New Roman" w:hAnsi="Times New Roman" w:cs="Times New Roman"/>
          <w:sz w:val="28"/>
          <w:szCs w:val="28"/>
        </w:rPr>
      </w:pPr>
      <w:r w:rsidRPr="000F4B6C">
        <w:rPr>
          <w:rFonts w:ascii="Times New Roman" w:hAnsi="Times New Roman" w:cs="Times New Roman"/>
          <w:sz w:val="28"/>
          <w:szCs w:val="28"/>
        </w:rPr>
        <w:t>Всего с 1937 по 1941 год было создано 17 новых областей и краев, в том числе и Мурманская область. К моменту ее появления наш край представлял из себя один из динамично развивавшихся регионов страны. Высокими темпами росли горнодобывающая, рыбная, лесная, энергетическая отрасли народного хозяйства, был создан Северный флот, быстро увеличивалось население, возникли новые города – Кировск и Мончегорск.</w:t>
      </w:r>
    </w:p>
    <w:p w:rsidR="001077BB" w:rsidRPr="000F4B6C" w:rsidRDefault="00D43046" w:rsidP="000F4B6C">
      <w:pPr>
        <w:tabs>
          <w:tab w:val="left" w:pos="924"/>
        </w:tabs>
        <w:spacing w:after="0" w:line="360" w:lineRule="auto"/>
        <w:ind w:right="-57" w:firstLine="567"/>
        <w:jc w:val="both"/>
        <w:rPr>
          <w:rFonts w:ascii="Times New Roman" w:hAnsi="Times New Roman" w:cs="Times New Roman"/>
          <w:sz w:val="28"/>
          <w:szCs w:val="28"/>
        </w:rPr>
      </w:pPr>
      <w:r w:rsidRPr="000F4B6C">
        <w:rPr>
          <w:rFonts w:ascii="Times New Roman" w:hAnsi="Times New Roman" w:cs="Times New Roman"/>
          <w:sz w:val="28"/>
          <w:szCs w:val="28"/>
        </w:rPr>
        <w:t xml:space="preserve">Накануне административных преобразований Мурманский округ включал в себя Кировский, Кольский, </w:t>
      </w:r>
      <w:proofErr w:type="spellStart"/>
      <w:r w:rsidRPr="000F4B6C">
        <w:rPr>
          <w:rFonts w:ascii="Times New Roman" w:hAnsi="Times New Roman" w:cs="Times New Roman"/>
          <w:sz w:val="28"/>
          <w:szCs w:val="28"/>
        </w:rPr>
        <w:t>Ловозерский</w:t>
      </w:r>
      <w:proofErr w:type="spellEnd"/>
      <w:r w:rsidRPr="000F4B6C">
        <w:rPr>
          <w:rFonts w:ascii="Times New Roman" w:hAnsi="Times New Roman" w:cs="Times New Roman"/>
          <w:sz w:val="28"/>
          <w:szCs w:val="28"/>
        </w:rPr>
        <w:t xml:space="preserve">, Полярный, Саамский, </w:t>
      </w:r>
      <w:proofErr w:type="spellStart"/>
      <w:r w:rsidRPr="000F4B6C">
        <w:rPr>
          <w:rFonts w:ascii="Times New Roman" w:hAnsi="Times New Roman" w:cs="Times New Roman"/>
          <w:sz w:val="28"/>
          <w:szCs w:val="28"/>
        </w:rPr>
        <w:t>Териберский</w:t>
      </w:r>
      <w:proofErr w:type="spellEnd"/>
      <w:r w:rsidRPr="000F4B6C">
        <w:rPr>
          <w:rFonts w:ascii="Times New Roman" w:hAnsi="Times New Roman" w:cs="Times New Roman"/>
          <w:sz w:val="28"/>
          <w:szCs w:val="28"/>
        </w:rPr>
        <w:t xml:space="preserve"> и Терский районы, а также город Мурманск как отдельную административно-хозяйственную единицу. По меткому замечанию доктора исторических наук, профессора А. А. Киселева, Мурманскому округу «стало уже тесно в рамках Ленинградской области».</w:t>
      </w:r>
    </w:p>
    <w:p w:rsidR="00D43046" w:rsidRPr="000F4B6C" w:rsidRDefault="00D43046" w:rsidP="000F4B6C">
      <w:pPr>
        <w:tabs>
          <w:tab w:val="left" w:pos="924"/>
        </w:tabs>
        <w:spacing w:after="0" w:line="360" w:lineRule="auto"/>
        <w:ind w:right="-57" w:firstLine="567"/>
        <w:jc w:val="both"/>
        <w:rPr>
          <w:rFonts w:ascii="Times New Roman" w:hAnsi="Times New Roman" w:cs="Times New Roman"/>
          <w:sz w:val="28"/>
          <w:szCs w:val="28"/>
        </w:rPr>
      </w:pPr>
      <w:r w:rsidRPr="000F4B6C">
        <w:rPr>
          <w:rFonts w:ascii="Times New Roman" w:hAnsi="Times New Roman" w:cs="Times New Roman"/>
          <w:sz w:val="28"/>
          <w:szCs w:val="28"/>
        </w:rPr>
        <w:t>Намерение выделить Мурманский округ из состава Ленинградской области впервые было обозначено в проекте постановления Политбюро ЦК ВКП(б) «Об образовании Мурманской области» от 23 мая 1938 года, подготовленный Г. М. Маленковым. Спустя три дня тот же Маленков предложил включить в состав создаваемой Мурманской области Кандалакшский район, входивший до того в Карельскую АССР.</w:t>
      </w:r>
    </w:p>
    <w:p w:rsidR="00D43046" w:rsidRPr="000F4B6C" w:rsidRDefault="00D43046" w:rsidP="000F4B6C">
      <w:pPr>
        <w:tabs>
          <w:tab w:val="left" w:pos="924"/>
        </w:tabs>
        <w:spacing w:after="0" w:line="360" w:lineRule="auto"/>
        <w:ind w:right="-57" w:firstLine="567"/>
        <w:jc w:val="both"/>
        <w:rPr>
          <w:rFonts w:ascii="Times New Roman" w:hAnsi="Times New Roman" w:cs="Times New Roman"/>
          <w:sz w:val="28"/>
          <w:szCs w:val="28"/>
        </w:rPr>
      </w:pPr>
      <w:r w:rsidRPr="000F4B6C">
        <w:rPr>
          <w:rFonts w:ascii="Times New Roman" w:hAnsi="Times New Roman" w:cs="Times New Roman"/>
          <w:sz w:val="28"/>
          <w:szCs w:val="28"/>
        </w:rPr>
        <w:t>26 мая 1938 года постановление «Об образовании Мурманской области» утвердили на заседании Политбюро ЦК ВКП (б). 27 мая постановление с таким же названием обсуждается и принимается на заседании Президиума Всероссийского центрального исполнительного комитета.</w:t>
      </w:r>
    </w:p>
    <w:p w:rsidR="00D43046" w:rsidRPr="000F4B6C" w:rsidRDefault="000F4B6C" w:rsidP="000F4B6C">
      <w:pPr>
        <w:tabs>
          <w:tab w:val="left" w:pos="924"/>
        </w:tabs>
        <w:spacing w:after="0" w:line="360" w:lineRule="auto"/>
        <w:ind w:right="-57" w:firstLine="567"/>
        <w:jc w:val="both"/>
        <w:rPr>
          <w:rFonts w:ascii="Times New Roman" w:hAnsi="Times New Roman" w:cs="Times New Roman"/>
          <w:sz w:val="28"/>
          <w:szCs w:val="28"/>
        </w:rPr>
      </w:pPr>
      <w:r w:rsidRPr="000F4B6C">
        <w:rPr>
          <w:rFonts w:ascii="Times New Roman" w:hAnsi="Times New Roman" w:cs="Times New Roman"/>
          <w:b/>
          <w:noProof/>
          <w:sz w:val="28"/>
          <w:szCs w:val="28"/>
          <w:lang w:eastAsia="zh-CN"/>
        </w:rPr>
        <w:lastRenderedPageBreak/>
        <w:drawing>
          <wp:anchor distT="0" distB="0" distL="114300" distR="114300" simplePos="0" relativeHeight="251667456" behindDoc="1" locked="0" layoutInCell="1" allowOverlap="1" wp14:anchorId="23D67B51" wp14:editId="7645A465">
            <wp:simplePos x="0" y="0"/>
            <wp:positionH relativeFrom="page">
              <wp:posOffset>-1691</wp:posOffset>
            </wp:positionH>
            <wp:positionV relativeFrom="page">
              <wp:align>top</wp:align>
            </wp:positionV>
            <wp:extent cx="7561379" cy="10692000"/>
            <wp:effectExtent l="0" t="0" r="190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8-15--Программа_л3_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1379" cy="10692000"/>
                    </a:xfrm>
                    <a:prstGeom prst="rect">
                      <a:avLst/>
                    </a:prstGeom>
                  </pic:spPr>
                </pic:pic>
              </a:graphicData>
            </a:graphic>
            <wp14:sizeRelH relativeFrom="margin">
              <wp14:pctWidth>0</wp14:pctWidth>
            </wp14:sizeRelH>
            <wp14:sizeRelV relativeFrom="margin">
              <wp14:pctHeight>0</wp14:pctHeight>
            </wp14:sizeRelV>
          </wp:anchor>
        </w:drawing>
      </w:r>
      <w:r w:rsidR="00D43046" w:rsidRPr="000F4B6C">
        <w:rPr>
          <w:rFonts w:ascii="Times New Roman" w:hAnsi="Times New Roman" w:cs="Times New Roman"/>
          <w:sz w:val="28"/>
          <w:szCs w:val="28"/>
        </w:rPr>
        <w:t xml:space="preserve">Наконец, 28 мая появился Указ Президиума Верховного Совета СССР. Указ утверждал «постановление Всероссийского центрального исполнительного комитета об образовании Мурманской области с центром в г. Мурманске в составе районов: Кировского, Кольского, </w:t>
      </w:r>
      <w:proofErr w:type="spellStart"/>
      <w:r w:rsidR="00D43046" w:rsidRPr="000F4B6C">
        <w:rPr>
          <w:rFonts w:ascii="Times New Roman" w:hAnsi="Times New Roman" w:cs="Times New Roman"/>
          <w:sz w:val="28"/>
          <w:szCs w:val="28"/>
        </w:rPr>
        <w:t>Ловозерского</w:t>
      </w:r>
      <w:proofErr w:type="spellEnd"/>
      <w:r w:rsidR="00D43046" w:rsidRPr="000F4B6C">
        <w:rPr>
          <w:rFonts w:ascii="Times New Roman" w:hAnsi="Times New Roman" w:cs="Times New Roman"/>
          <w:sz w:val="28"/>
          <w:szCs w:val="28"/>
        </w:rPr>
        <w:t xml:space="preserve">, Полярного, Саамского, </w:t>
      </w:r>
      <w:proofErr w:type="spellStart"/>
      <w:r w:rsidR="00D43046" w:rsidRPr="000F4B6C">
        <w:rPr>
          <w:rFonts w:ascii="Times New Roman" w:hAnsi="Times New Roman" w:cs="Times New Roman"/>
          <w:sz w:val="28"/>
          <w:szCs w:val="28"/>
        </w:rPr>
        <w:t>Териберского</w:t>
      </w:r>
      <w:proofErr w:type="spellEnd"/>
      <w:r w:rsidR="00D43046" w:rsidRPr="000F4B6C">
        <w:rPr>
          <w:rFonts w:ascii="Times New Roman" w:hAnsi="Times New Roman" w:cs="Times New Roman"/>
          <w:sz w:val="28"/>
          <w:szCs w:val="28"/>
        </w:rPr>
        <w:t>, Терского и г. Мурманска, выделяемых из Ленинградской области, и Кандалакшского района, выделяемого из Карельской АССР».</w:t>
      </w:r>
    </w:p>
    <w:p w:rsidR="00D43046" w:rsidRPr="000F4B6C" w:rsidRDefault="00DD7ED3" w:rsidP="000F4B6C">
      <w:pPr>
        <w:tabs>
          <w:tab w:val="left" w:pos="924"/>
        </w:tabs>
        <w:spacing w:after="0" w:line="360" w:lineRule="auto"/>
        <w:ind w:right="-57" w:firstLine="567"/>
        <w:jc w:val="both"/>
        <w:rPr>
          <w:rFonts w:ascii="Times New Roman" w:hAnsi="Times New Roman" w:cs="Times New Roman"/>
          <w:b/>
          <w:sz w:val="28"/>
          <w:szCs w:val="28"/>
        </w:rPr>
      </w:pPr>
      <w:r w:rsidRPr="000F4B6C">
        <w:rPr>
          <w:rFonts w:ascii="Times New Roman" w:hAnsi="Times New Roman" w:cs="Times New Roman"/>
          <w:b/>
          <w:sz w:val="28"/>
          <w:szCs w:val="28"/>
        </w:rPr>
        <w:t xml:space="preserve">Занятие курса внеурочной деятельности </w:t>
      </w:r>
      <w:r w:rsidR="00D43046" w:rsidRPr="000F4B6C">
        <w:rPr>
          <w:rFonts w:ascii="Times New Roman" w:hAnsi="Times New Roman" w:cs="Times New Roman"/>
          <w:b/>
          <w:sz w:val="28"/>
          <w:szCs w:val="28"/>
        </w:rPr>
        <w:t>17 мая</w:t>
      </w:r>
      <w:r w:rsidRPr="000F4B6C">
        <w:rPr>
          <w:rFonts w:ascii="Times New Roman" w:hAnsi="Times New Roman" w:cs="Times New Roman"/>
          <w:b/>
          <w:sz w:val="28"/>
          <w:szCs w:val="28"/>
        </w:rPr>
        <w:t xml:space="preserve">, посвященное </w:t>
      </w:r>
      <w:r w:rsidR="00D43046" w:rsidRPr="000F4B6C">
        <w:rPr>
          <w:rFonts w:ascii="Times New Roman" w:hAnsi="Times New Roman" w:cs="Times New Roman"/>
          <w:b/>
          <w:sz w:val="28"/>
          <w:szCs w:val="28"/>
        </w:rPr>
        <w:t>Дню образования Мурманской области</w:t>
      </w:r>
      <w:r w:rsidR="00FC7509" w:rsidRPr="000F4B6C">
        <w:rPr>
          <w:rFonts w:ascii="Times New Roman" w:hAnsi="Times New Roman" w:cs="Times New Roman"/>
          <w:b/>
          <w:sz w:val="28"/>
          <w:szCs w:val="28"/>
        </w:rPr>
        <w:t>,</w:t>
      </w:r>
      <w:r w:rsidRPr="000F4B6C">
        <w:rPr>
          <w:rFonts w:ascii="Times New Roman" w:hAnsi="Times New Roman" w:cs="Times New Roman"/>
          <w:b/>
          <w:sz w:val="28"/>
          <w:szCs w:val="28"/>
        </w:rPr>
        <w:t xml:space="preserve"> может быть проведено как </w:t>
      </w:r>
      <w:r w:rsidR="00D43046" w:rsidRPr="000F4B6C">
        <w:rPr>
          <w:rFonts w:ascii="Times New Roman" w:hAnsi="Times New Roman" w:cs="Times New Roman"/>
          <w:b/>
          <w:sz w:val="28"/>
          <w:szCs w:val="28"/>
        </w:rPr>
        <w:t>творческая маст</w:t>
      </w:r>
      <w:r w:rsidR="002E2910" w:rsidRPr="000F4B6C">
        <w:rPr>
          <w:rFonts w:ascii="Times New Roman" w:hAnsi="Times New Roman" w:cs="Times New Roman"/>
          <w:b/>
          <w:sz w:val="28"/>
          <w:szCs w:val="28"/>
        </w:rPr>
        <w:t>ер</w:t>
      </w:r>
      <w:r w:rsidR="00D43046" w:rsidRPr="000F4B6C">
        <w:rPr>
          <w:rFonts w:ascii="Times New Roman" w:hAnsi="Times New Roman" w:cs="Times New Roman"/>
          <w:b/>
          <w:sz w:val="28"/>
          <w:szCs w:val="28"/>
        </w:rPr>
        <w:t>ская.</w:t>
      </w:r>
    </w:p>
    <w:p w:rsidR="000276A5" w:rsidRPr="000F4B6C" w:rsidRDefault="000276A5" w:rsidP="000F4B6C">
      <w:pPr>
        <w:spacing w:after="0" w:line="360" w:lineRule="auto"/>
        <w:ind w:firstLine="567"/>
        <w:jc w:val="both"/>
        <w:rPr>
          <w:rFonts w:ascii="Times New Roman" w:eastAsia="Times New Roman" w:hAnsi="Times New Roman" w:cs="Times New Roman"/>
          <w:sz w:val="28"/>
          <w:szCs w:val="28"/>
        </w:rPr>
      </w:pPr>
      <w:r w:rsidRPr="000F4B6C">
        <w:rPr>
          <w:rFonts w:ascii="Times New Roman" w:eastAsia="Times New Roman" w:hAnsi="Times New Roman" w:cs="Times New Roman"/>
          <w:b/>
          <w:sz w:val="28"/>
          <w:szCs w:val="28"/>
        </w:rPr>
        <w:t xml:space="preserve">Цель занятия: </w:t>
      </w:r>
      <w:r w:rsidRPr="000F4B6C">
        <w:rPr>
          <w:rFonts w:ascii="Times New Roman" w:eastAsia="Times New Roman" w:hAnsi="Times New Roman" w:cs="Times New Roman"/>
          <w:sz w:val="28"/>
          <w:szCs w:val="28"/>
        </w:rPr>
        <w:t>воспитание у обучающихся ценностного отношения к малой родине и гордости за нее; воспитание гражданственности и патриотизма, формирование гражданской идентичности.</w:t>
      </w:r>
    </w:p>
    <w:p w:rsidR="000276A5" w:rsidRPr="000F4B6C" w:rsidRDefault="000276A5" w:rsidP="000F4B6C">
      <w:pPr>
        <w:spacing w:after="0" w:line="360" w:lineRule="auto"/>
        <w:ind w:firstLine="567"/>
        <w:jc w:val="both"/>
        <w:rPr>
          <w:rFonts w:ascii="Times New Roman" w:eastAsia="Times New Roman" w:hAnsi="Times New Roman" w:cs="Times New Roman"/>
          <w:sz w:val="28"/>
          <w:szCs w:val="28"/>
        </w:rPr>
      </w:pPr>
      <w:r w:rsidRPr="000F4B6C">
        <w:rPr>
          <w:rFonts w:ascii="Times New Roman" w:eastAsia="Times New Roman" w:hAnsi="Times New Roman" w:cs="Times New Roman"/>
          <w:b/>
          <w:sz w:val="28"/>
          <w:szCs w:val="28"/>
        </w:rPr>
        <w:t xml:space="preserve">Формируемые ценности: </w:t>
      </w:r>
      <w:r w:rsidRPr="000F4B6C">
        <w:rPr>
          <w:rFonts w:ascii="Times New Roman" w:eastAsia="Times New Roman" w:hAnsi="Times New Roman" w:cs="Times New Roman"/>
          <w:sz w:val="28"/>
          <w:szCs w:val="28"/>
        </w:rPr>
        <w:t>любовь к малой родине, гордость за страну,</w:t>
      </w:r>
      <w:r w:rsidR="002E2910" w:rsidRPr="000F4B6C">
        <w:rPr>
          <w:rFonts w:ascii="Times New Roman" w:eastAsia="Times New Roman" w:hAnsi="Times New Roman" w:cs="Times New Roman"/>
          <w:sz w:val="28"/>
          <w:szCs w:val="28"/>
        </w:rPr>
        <w:t xml:space="preserve"> патриотизм</w:t>
      </w:r>
      <w:r w:rsidR="00860246" w:rsidRPr="000F4B6C">
        <w:rPr>
          <w:rFonts w:ascii="Times New Roman" w:eastAsia="Times New Roman" w:hAnsi="Times New Roman" w:cs="Times New Roman"/>
          <w:sz w:val="28"/>
          <w:szCs w:val="28"/>
        </w:rPr>
        <w:t>, преемственность поколений</w:t>
      </w:r>
      <w:r w:rsidRPr="000F4B6C">
        <w:rPr>
          <w:rFonts w:ascii="Times New Roman" w:eastAsia="Times New Roman" w:hAnsi="Times New Roman" w:cs="Times New Roman"/>
          <w:sz w:val="28"/>
          <w:szCs w:val="28"/>
        </w:rPr>
        <w:t>.</w:t>
      </w:r>
      <w:r w:rsidRPr="000F4B6C">
        <w:t xml:space="preserve"> </w:t>
      </w:r>
    </w:p>
    <w:p w:rsidR="000276A5" w:rsidRPr="000F4B6C" w:rsidRDefault="000276A5" w:rsidP="000F4B6C">
      <w:pPr>
        <w:spacing w:after="0" w:line="360" w:lineRule="auto"/>
        <w:ind w:firstLine="567"/>
        <w:jc w:val="both"/>
        <w:rPr>
          <w:rFonts w:ascii="Times New Roman" w:eastAsia="Times New Roman" w:hAnsi="Times New Roman" w:cs="Times New Roman"/>
          <w:b/>
          <w:sz w:val="28"/>
          <w:szCs w:val="28"/>
        </w:rPr>
      </w:pPr>
      <w:r w:rsidRPr="000F4B6C">
        <w:rPr>
          <w:rFonts w:ascii="Times New Roman" w:eastAsia="Times New Roman" w:hAnsi="Times New Roman" w:cs="Times New Roman"/>
          <w:b/>
          <w:sz w:val="28"/>
          <w:szCs w:val="28"/>
        </w:rPr>
        <w:t xml:space="preserve">Планируемые результаты: </w:t>
      </w:r>
    </w:p>
    <w:p w:rsidR="000276A5" w:rsidRPr="000F4B6C" w:rsidRDefault="000276A5" w:rsidP="000F4B6C">
      <w:pPr>
        <w:spacing w:after="0" w:line="360" w:lineRule="auto"/>
        <w:ind w:firstLine="567"/>
        <w:jc w:val="both"/>
        <w:rPr>
          <w:rFonts w:ascii="Times New Roman" w:eastAsia="Times New Roman" w:hAnsi="Times New Roman" w:cs="Times New Roman"/>
          <w:b/>
          <w:sz w:val="28"/>
          <w:szCs w:val="28"/>
        </w:rPr>
      </w:pPr>
      <w:r w:rsidRPr="000F4B6C">
        <w:rPr>
          <w:rFonts w:ascii="Times New Roman" w:eastAsia="Times New Roman" w:hAnsi="Times New Roman" w:cs="Times New Roman"/>
          <w:b/>
          <w:sz w:val="28"/>
          <w:szCs w:val="28"/>
        </w:rPr>
        <w:t xml:space="preserve">Личностные: </w:t>
      </w:r>
    </w:p>
    <w:sdt>
      <w:sdtPr>
        <w:rPr>
          <w:rFonts w:ascii="Times New Roman" w:hAnsi="Times New Roman" w:cs="Times New Roman"/>
        </w:rPr>
        <w:tag w:val="goog_rdk_0"/>
        <w:id w:val="-1533641755"/>
      </w:sdtPr>
      <w:sdtEndPr/>
      <w:sdtContent>
        <w:p w:rsidR="000276A5" w:rsidRPr="000F4B6C" w:rsidRDefault="000276A5" w:rsidP="000F4B6C">
          <w:pPr>
            <w:spacing w:after="0" w:line="360" w:lineRule="auto"/>
            <w:jc w:val="both"/>
            <w:rPr>
              <w:rFonts w:ascii="Times New Roman" w:eastAsia="Gungsuh" w:hAnsi="Times New Roman" w:cs="Times New Roman"/>
              <w:sz w:val="28"/>
              <w:szCs w:val="28"/>
            </w:rPr>
          </w:pPr>
          <w:r w:rsidRPr="000F4B6C">
            <w:rPr>
              <w:rFonts w:ascii="Times New Roman" w:eastAsia="Gungsuh" w:hAnsi="Times New Roman" w:cs="Times New Roman"/>
              <w:sz w:val="28"/>
              <w:szCs w:val="28"/>
            </w:rPr>
            <w:t xml:space="preserve">− формирование интереса школьников </w:t>
          </w:r>
          <w:r w:rsidR="00356BC9" w:rsidRPr="000F4B6C">
            <w:rPr>
              <w:rFonts w:ascii="Times New Roman" w:eastAsia="Gungsuh" w:hAnsi="Times New Roman" w:cs="Times New Roman"/>
              <w:sz w:val="28"/>
              <w:szCs w:val="28"/>
            </w:rPr>
            <w:t xml:space="preserve">к изучению </w:t>
          </w:r>
          <w:r w:rsidRPr="000F4B6C">
            <w:rPr>
              <w:rFonts w:ascii="Times New Roman" w:eastAsia="Gungsuh" w:hAnsi="Times New Roman" w:cs="Times New Roman"/>
              <w:sz w:val="28"/>
              <w:szCs w:val="28"/>
            </w:rPr>
            <w:t>родного края;</w:t>
          </w:r>
        </w:p>
        <w:p w:rsidR="000276A5" w:rsidRPr="000F4B6C" w:rsidRDefault="000276A5" w:rsidP="000F4B6C">
          <w:pPr>
            <w:spacing w:after="0" w:line="360" w:lineRule="auto"/>
            <w:jc w:val="both"/>
            <w:rPr>
              <w:rFonts w:ascii="Times New Roman" w:eastAsia="Times New Roman" w:hAnsi="Times New Roman" w:cs="Times New Roman"/>
              <w:sz w:val="28"/>
              <w:szCs w:val="28"/>
            </w:rPr>
          </w:pPr>
          <w:r w:rsidRPr="000F4B6C">
            <w:rPr>
              <w:rFonts w:ascii="Times New Roman" w:hAnsi="Times New Roman" w:cs="Times New Roman"/>
              <w:sz w:val="28"/>
              <w:szCs w:val="28"/>
            </w:rPr>
            <w:t>–</w:t>
          </w:r>
          <w:r w:rsidRPr="000F4B6C">
            <w:rPr>
              <w:rFonts w:ascii="Times New Roman" w:eastAsia="Gungsuh" w:hAnsi="Times New Roman" w:cs="Times New Roman"/>
              <w:sz w:val="28"/>
              <w:szCs w:val="28"/>
            </w:rPr>
            <w:t xml:space="preserve"> формирование чувства уважения к прошлому</w:t>
          </w:r>
          <w:r w:rsidR="002E2910" w:rsidRPr="000F4B6C">
            <w:rPr>
              <w:rFonts w:ascii="Times New Roman" w:eastAsia="Gungsuh" w:hAnsi="Times New Roman" w:cs="Times New Roman"/>
              <w:sz w:val="28"/>
              <w:szCs w:val="28"/>
            </w:rPr>
            <w:t xml:space="preserve"> и настоящему</w:t>
          </w:r>
          <w:r w:rsidRPr="000F4B6C">
            <w:rPr>
              <w:rFonts w:ascii="Times New Roman" w:eastAsia="Gungsuh" w:hAnsi="Times New Roman" w:cs="Times New Roman"/>
              <w:sz w:val="28"/>
              <w:szCs w:val="28"/>
            </w:rPr>
            <w:t xml:space="preserve"> Заполярья и чувства сопричастности к истории малой родины;</w:t>
          </w:r>
        </w:p>
      </w:sdtContent>
    </w:sdt>
    <w:p w:rsidR="000276A5" w:rsidRPr="000F4B6C" w:rsidRDefault="009C5C96" w:rsidP="000F4B6C">
      <w:pPr>
        <w:spacing w:after="0" w:line="360" w:lineRule="auto"/>
        <w:jc w:val="both"/>
        <w:rPr>
          <w:rFonts w:ascii="Times New Roman" w:hAnsi="Times New Roman" w:cs="Times New Roman"/>
          <w:b/>
          <w:sz w:val="28"/>
          <w:szCs w:val="28"/>
        </w:rPr>
      </w:pPr>
      <w:sdt>
        <w:sdtPr>
          <w:rPr>
            <w:rFonts w:ascii="Times New Roman" w:hAnsi="Times New Roman" w:cs="Times New Roman"/>
          </w:rPr>
          <w:tag w:val="goog_rdk_1"/>
          <w:id w:val="1708523367"/>
        </w:sdtPr>
        <w:sdtEndPr/>
        <w:sdtContent>
          <w:r w:rsidR="000276A5" w:rsidRPr="000F4B6C">
            <w:rPr>
              <w:rFonts w:ascii="Times New Roman" w:eastAsia="Gungsuh" w:hAnsi="Times New Roman" w:cs="Times New Roman"/>
              <w:sz w:val="28"/>
              <w:szCs w:val="28"/>
            </w:rPr>
            <w:t xml:space="preserve">− воспитание чувства гордости за </w:t>
          </w:r>
          <w:r w:rsidR="002E2910" w:rsidRPr="000F4B6C">
            <w:rPr>
              <w:rFonts w:ascii="Times New Roman" w:eastAsia="Gungsuh" w:hAnsi="Times New Roman" w:cs="Times New Roman"/>
              <w:sz w:val="28"/>
              <w:szCs w:val="28"/>
            </w:rPr>
            <w:t>свой край.</w:t>
          </w:r>
        </w:sdtContent>
      </w:sdt>
    </w:p>
    <w:p w:rsidR="000276A5" w:rsidRPr="000F4B6C" w:rsidRDefault="000276A5" w:rsidP="000F4B6C">
      <w:pPr>
        <w:spacing w:after="0" w:line="360" w:lineRule="auto"/>
        <w:ind w:firstLine="708"/>
        <w:jc w:val="both"/>
        <w:rPr>
          <w:rFonts w:ascii="Times New Roman" w:eastAsia="Times New Roman" w:hAnsi="Times New Roman" w:cs="Times New Roman"/>
          <w:b/>
          <w:sz w:val="28"/>
          <w:szCs w:val="28"/>
        </w:rPr>
      </w:pPr>
      <w:proofErr w:type="spellStart"/>
      <w:r w:rsidRPr="000F4B6C">
        <w:rPr>
          <w:rFonts w:ascii="Times New Roman" w:eastAsia="Times New Roman" w:hAnsi="Times New Roman" w:cs="Times New Roman"/>
          <w:b/>
          <w:sz w:val="28"/>
          <w:szCs w:val="28"/>
        </w:rPr>
        <w:t>Метапредметные</w:t>
      </w:r>
      <w:proofErr w:type="spellEnd"/>
      <w:r w:rsidRPr="000F4B6C">
        <w:rPr>
          <w:rFonts w:ascii="Times New Roman" w:eastAsia="Times New Roman" w:hAnsi="Times New Roman" w:cs="Times New Roman"/>
          <w:b/>
          <w:sz w:val="28"/>
          <w:szCs w:val="28"/>
        </w:rPr>
        <w:t xml:space="preserve">: </w:t>
      </w:r>
    </w:p>
    <w:p w:rsidR="000276A5" w:rsidRPr="000F4B6C" w:rsidRDefault="009C5C96" w:rsidP="000F4B6C">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rPr>
          <w:tag w:val="goog_rdk_2"/>
          <w:id w:val="1919205065"/>
        </w:sdtPr>
        <w:sdtEndPr/>
        <w:sdtContent>
          <w:r w:rsidR="000276A5" w:rsidRPr="000F4B6C">
            <w:rPr>
              <w:rFonts w:ascii="Times New Roman" w:eastAsia="Gungsuh" w:hAnsi="Times New Roman" w:cs="Times New Roman"/>
              <w:sz w:val="28"/>
              <w:szCs w:val="28"/>
            </w:rPr>
            <w:t xml:space="preserve">− проявлять интерес к  </w:t>
          </w:r>
          <w:r w:rsidR="002E2910" w:rsidRPr="000F4B6C">
            <w:rPr>
              <w:rFonts w:ascii="Times New Roman" w:eastAsia="Gungsuh" w:hAnsi="Times New Roman" w:cs="Times New Roman"/>
              <w:sz w:val="28"/>
              <w:szCs w:val="28"/>
            </w:rPr>
            <w:t xml:space="preserve"> прошлому и настоящему</w:t>
          </w:r>
          <w:r w:rsidR="000276A5" w:rsidRPr="000F4B6C">
            <w:rPr>
              <w:rFonts w:ascii="Times New Roman" w:eastAsia="Gungsuh" w:hAnsi="Times New Roman" w:cs="Times New Roman"/>
              <w:sz w:val="28"/>
              <w:szCs w:val="28"/>
            </w:rPr>
            <w:t xml:space="preserve">  малой родины;</w:t>
          </w:r>
        </w:sdtContent>
      </w:sdt>
    </w:p>
    <w:p w:rsidR="000276A5" w:rsidRPr="000F4B6C" w:rsidRDefault="000276A5" w:rsidP="000F4B6C">
      <w:pPr>
        <w:spacing w:after="0" w:line="360" w:lineRule="auto"/>
        <w:jc w:val="both"/>
        <w:rPr>
          <w:rFonts w:ascii="Times New Roman" w:eastAsia="Times New Roman" w:hAnsi="Times New Roman" w:cs="Times New Roman"/>
          <w:sz w:val="28"/>
          <w:szCs w:val="28"/>
        </w:rPr>
      </w:pPr>
      <w:r w:rsidRPr="000F4B6C">
        <w:rPr>
          <w:rFonts w:ascii="Times New Roman" w:eastAsia="Times New Roman" w:hAnsi="Times New Roman" w:cs="Times New Roman"/>
          <w:sz w:val="28"/>
          <w:szCs w:val="28"/>
        </w:rPr>
        <w:t>– принимать участие в коллективном диалоге, высказывать свое отношение к обсуждаемым вопросам;</w:t>
      </w:r>
    </w:p>
    <w:p w:rsidR="000276A5" w:rsidRPr="000F4B6C" w:rsidRDefault="000276A5" w:rsidP="000F4B6C">
      <w:pPr>
        <w:spacing w:after="0" w:line="360" w:lineRule="auto"/>
        <w:jc w:val="both"/>
        <w:rPr>
          <w:rFonts w:ascii="Times New Roman" w:eastAsia="Times New Roman" w:hAnsi="Times New Roman" w:cs="Times New Roman"/>
          <w:sz w:val="28"/>
          <w:szCs w:val="28"/>
        </w:rPr>
      </w:pPr>
      <w:r w:rsidRPr="000F4B6C">
        <w:rPr>
          <w:rFonts w:ascii="Times New Roman" w:eastAsia="Times New Roman" w:hAnsi="Times New Roman" w:cs="Times New Roman"/>
          <w:sz w:val="28"/>
          <w:szCs w:val="28"/>
        </w:rPr>
        <w:t xml:space="preserve">– анализировать текстовую, графическую информацию, понимать её смысл и значение; </w:t>
      </w:r>
    </w:p>
    <w:p w:rsidR="000276A5" w:rsidRPr="000F4B6C" w:rsidRDefault="000276A5" w:rsidP="000F4B6C">
      <w:pPr>
        <w:spacing w:after="0" w:line="360" w:lineRule="auto"/>
        <w:jc w:val="both"/>
        <w:rPr>
          <w:rFonts w:ascii="Times New Roman" w:eastAsia="Times New Roman" w:hAnsi="Times New Roman" w:cs="Times New Roman"/>
          <w:sz w:val="28"/>
          <w:szCs w:val="28"/>
        </w:rPr>
      </w:pPr>
      <w:r w:rsidRPr="000F4B6C">
        <w:rPr>
          <w:rFonts w:ascii="Times New Roman" w:eastAsia="Gungsuh" w:hAnsi="Times New Roman" w:cs="Times New Roman"/>
          <w:sz w:val="28"/>
          <w:szCs w:val="28"/>
        </w:rPr>
        <w:t>−</w:t>
      </w:r>
      <w:r w:rsidRPr="000F4B6C">
        <w:rPr>
          <w:rFonts w:ascii="Times New Roman" w:eastAsia="Times New Roman" w:hAnsi="Times New Roman" w:cs="Times New Roman"/>
          <w:sz w:val="28"/>
          <w:szCs w:val="28"/>
        </w:rPr>
        <w:t xml:space="preserve"> делать выводы.</w:t>
      </w:r>
    </w:p>
    <w:p w:rsidR="006B36C5" w:rsidRDefault="006B36C5" w:rsidP="000F4B6C">
      <w:pPr>
        <w:spacing w:after="0" w:line="360" w:lineRule="auto"/>
        <w:ind w:firstLine="708"/>
        <w:jc w:val="both"/>
        <w:rPr>
          <w:rFonts w:ascii="Times New Roman" w:eastAsia="Times New Roman" w:hAnsi="Times New Roman" w:cs="Times New Roman"/>
          <w:b/>
          <w:sz w:val="28"/>
          <w:szCs w:val="28"/>
        </w:rPr>
      </w:pPr>
    </w:p>
    <w:p w:rsidR="000276A5" w:rsidRPr="000F4B6C" w:rsidRDefault="000276A5" w:rsidP="000F4B6C">
      <w:pPr>
        <w:spacing w:after="0" w:line="360" w:lineRule="auto"/>
        <w:ind w:firstLine="708"/>
        <w:jc w:val="both"/>
        <w:rPr>
          <w:rFonts w:ascii="Times New Roman" w:eastAsia="Times New Roman" w:hAnsi="Times New Roman" w:cs="Times New Roman"/>
          <w:b/>
          <w:sz w:val="28"/>
          <w:szCs w:val="28"/>
        </w:rPr>
      </w:pPr>
      <w:r w:rsidRPr="000F4B6C">
        <w:rPr>
          <w:rFonts w:ascii="Times New Roman" w:eastAsia="Times New Roman" w:hAnsi="Times New Roman" w:cs="Times New Roman"/>
          <w:b/>
          <w:sz w:val="28"/>
          <w:szCs w:val="28"/>
        </w:rPr>
        <w:lastRenderedPageBreak/>
        <w:t>Предметные:</w:t>
      </w:r>
    </w:p>
    <w:p w:rsidR="000276A5" w:rsidRPr="000F4B6C" w:rsidRDefault="000276A5" w:rsidP="000F4B6C">
      <w:pPr>
        <w:spacing w:after="0" w:line="360" w:lineRule="auto"/>
        <w:jc w:val="both"/>
        <w:rPr>
          <w:rFonts w:ascii="Times New Roman" w:eastAsia="Times New Roman" w:hAnsi="Times New Roman" w:cs="Times New Roman"/>
          <w:sz w:val="28"/>
          <w:szCs w:val="28"/>
        </w:rPr>
      </w:pPr>
      <w:r w:rsidRPr="000F4B6C">
        <w:rPr>
          <w:rFonts w:ascii="Times New Roman" w:eastAsia="Times New Roman" w:hAnsi="Times New Roman" w:cs="Times New Roman"/>
          <w:sz w:val="28"/>
          <w:szCs w:val="28"/>
        </w:rPr>
        <w:t xml:space="preserve">– </w:t>
      </w:r>
      <w:r w:rsidR="002E2910" w:rsidRPr="000F4B6C">
        <w:rPr>
          <w:rFonts w:ascii="Times New Roman" w:eastAsia="Times New Roman" w:hAnsi="Times New Roman" w:cs="Times New Roman"/>
          <w:sz w:val="28"/>
          <w:szCs w:val="28"/>
        </w:rPr>
        <w:t xml:space="preserve"> воплощать знания о родном крае в творческих проектах</w:t>
      </w:r>
      <w:r w:rsidRPr="000F4B6C">
        <w:rPr>
          <w:rFonts w:ascii="Times New Roman" w:eastAsia="Times New Roman" w:hAnsi="Times New Roman" w:cs="Times New Roman"/>
          <w:sz w:val="28"/>
          <w:szCs w:val="28"/>
        </w:rPr>
        <w:t>.</w:t>
      </w:r>
    </w:p>
    <w:p w:rsidR="000276A5" w:rsidRPr="000F4B6C" w:rsidRDefault="000276A5" w:rsidP="000F4B6C">
      <w:pPr>
        <w:spacing w:after="0" w:line="360" w:lineRule="auto"/>
        <w:jc w:val="both"/>
        <w:rPr>
          <w:rFonts w:ascii="Times New Roman" w:hAnsi="Times New Roman" w:cs="Times New Roman"/>
          <w:b/>
          <w:sz w:val="28"/>
          <w:szCs w:val="28"/>
        </w:rPr>
      </w:pPr>
      <w:r w:rsidRPr="000F4B6C">
        <w:rPr>
          <w:rFonts w:ascii="Times New Roman" w:eastAsia="Times New Roman" w:hAnsi="Times New Roman" w:cs="Times New Roman"/>
          <w:sz w:val="16"/>
          <w:szCs w:val="16"/>
        </w:rPr>
        <w:t xml:space="preserve"> </w:t>
      </w:r>
      <w:r w:rsidR="005F47D2" w:rsidRPr="000F4B6C">
        <w:rPr>
          <w:rFonts w:ascii="Times New Roman" w:eastAsia="Times New Roman" w:hAnsi="Times New Roman" w:cs="Times New Roman"/>
          <w:sz w:val="16"/>
          <w:szCs w:val="16"/>
        </w:rPr>
        <w:tab/>
      </w:r>
      <w:r w:rsidRPr="000F4B6C">
        <w:rPr>
          <w:rFonts w:ascii="Times New Roman" w:hAnsi="Times New Roman" w:cs="Times New Roman"/>
          <w:b/>
          <w:sz w:val="28"/>
          <w:szCs w:val="28"/>
        </w:rPr>
        <w:t xml:space="preserve">Продолжительность занятия: </w:t>
      </w:r>
      <w:r w:rsidRPr="000F4B6C">
        <w:rPr>
          <w:rFonts w:ascii="Times New Roman" w:hAnsi="Times New Roman" w:cs="Times New Roman"/>
          <w:sz w:val="28"/>
          <w:szCs w:val="28"/>
        </w:rPr>
        <w:t>30 минут.</w:t>
      </w:r>
      <w:r w:rsidRPr="000F4B6C">
        <w:rPr>
          <w:rFonts w:ascii="Times New Roman" w:hAnsi="Times New Roman" w:cs="Times New Roman"/>
          <w:b/>
          <w:sz w:val="28"/>
          <w:szCs w:val="28"/>
        </w:rPr>
        <w:t xml:space="preserve"> </w:t>
      </w:r>
    </w:p>
    <w:p w:rsidR="005F47D2" w:rsidRPr="000F4B6C" w:rsidRDefault="000276A5" w:rsidP="000F4B6C">
      <w:pPr>
        <w:spacing w:after="0" w:line="360" w:lineRule="auto"/>
        <w:ind w:firstLine="708"/>
        <w:jc w:val="both"/>
        <w:rPr>
          <w:rFonts w:ascii="Times New Roman" w:hAnsi="Times New Roman" w:cs="Times New Roman"/>
          <w:sz w:val="28"/>
          <w:szCs w:val="28"/>
        </w:rPr>
      </w:pPr>
      <w:r w:rsidRPr="000F4B6C">
        <w:rPr>
          <w:rFonts w:ascii="Times New Roman" w:hAnsi="Times New Roman" w:cs="Times New Roman"/>
          <w:b/>
          <w:sz w:val="28"/>
          <w:szCs w:val="28"/>
        </w:rPr>
        <w:t xml:space="preserve">Форма занятия: </w:t>
      </w:r>
      <w:r w:rsidRPr="000F4B6C">
        <w:rPr>
          <w:rFonts w:ascii="Times New Roman" w:hAnsi="Times New Roman" w:cs="Times New Roman"/>
          <w:sz w:val="28"/>
          <w:szCs w:val="28"/>
        </w:rPr>
        <w:t>зависит от выбора педагога. На занятии могут быть использованы презентационные материалы, видео</w:t>
      </w:r>
      <w:r w:rsidR="00FE741D" w:rsidRPr="000F4B6C">
        <w:rPr>
          <w:rFonts w:ascii="Times New Roman" w:hAnsi="Times New Roman" w:cs="Times New Roman"/>
          <w:sz w:val="28"/>
          <w:szCs w:val="28"/>
        </w:rPr>
        <w:t>ролики</w:t>
      </w:r>
      <w:r w:rsidRPr="000F4B6C">
        <w:rPr>
          <w:rFonts w:ascii="Times New Roman" w:hAnsi="Times New Roman" w:cs="Times New Roman"/>
          <w:sz w:val="28"/>
          <w:szCs w:val="28"/>
        </w:rPr>
        <w:t xml:space="preserve">, анализ </w:t>
      </w:r>
      <w:r w:rsidR="000C7A6F" w:rsidRPr="000F4B6C">
        <w:rPr>
          <w:rFonts w:ascii="Times New Roman" w:hAnsi="Times New Roman" w:cs="Times New Roman"/>
          <w:sz w:val="28"/>
          <w:szCs w:val="28"/>
        </w:rPr>
        <w:t>информации, групповая</w:t>
      </w:r>
      <w:r w:rsidRPr="000F4B6C">
        <w:rPr>
          <w:rFonts w:ascii="Times New Roman" w:hAnsi="Times New Roman" w:cs="Times New Roman"/>
          <w:sz w:val="28"/>
          <w:szCs w:val="28"/>
        </w:rPr>
        <w:t xml:space="preserve"> работ</w:t>
      </w:r>
      <w:r w:rsidR="002E2910" w:rsidRPr="000F4B6C">
        <w:rPr>
          <w:rFonts w:ascii="Times New Roman" w:hAnsi="Times New Roman" w:cs="Times New Roman"/>
          <w:sz w:val="28"/>
          <w:szCs w:val="28"/>
        </w:rPr>
        <w:t>а.</w:t>
      </w:r>
    </w:p>
    <w:p w:rsidR="000276A5" w:rsidRPr="000F4B6C" w:rsidRDefault="000276A5" w:rsidP="000F4B6C">
      <w:pPr>
        <w:spacing w:after="0" w:line="360" w:lineRule="auto"/>
        <w:ind w:firstLine="708"/>
        <w:jc w:val="both"/>
        <w:rPr>
          <w:rFonts w:ascii="Times New Roman" w:hAnsi="Times New Roman" w:cs="Times New Roman"/>
          <w:sz w:val="28"/>
          <w:szCs w:val="28"/>
        </w:rPr>
      </w:pPr>
      <w:r w:rsidRPr="000F4B6C">
        <w:rPr>
          <w:rFonts w:ascii="Times New Roman" w:hAnsi="Times New Roman" w:cs="Times New Roman"/>
          <w:b/>
          <w:sz w:val="28"/>
          <w:szCs w:val="28"/>
        </w:rPr>
        <w:t xml:space="preserve">Оборудование и дидактический материал к занятию: </w:t>
      </w:r>
      <w:proofErr w:type="spellStart"/>
      <w:r w:rsidRPr="000F4B6C">
        <w:rPr>
          <w:rFonts w:ascii="Times New Roman" w:hAnsi="Times New Roman" w:cs="Times New Roman"/>
          <w:sz w:val="28"/>
          <w:szCs w:val="28"/>
        </w:rPr>
        <w:t>медиапроектор</w:t>
      </w:r>
      <w:proofErr w:type="spellEnd"/>
      <w:r w:rsidRPr="000F4B6C">
        <w:rPr>
          <w:rFonts w:ascii="Times New Roman" w:hAnsi="Times New Roman" w:cs="Times New Roman"/>
          <w:sz w:val="28"/>
          <w:szCs w:val="28"/>
        </w:rPr>
        <w:t>,</w:t>
      </w:r>
      <w:r w:rsidRPr="000F4B6C">
        <w:rPr>
          <w:rFonts w:ascii="Times New Roman" w:hAnsi="Times New Roman" w:cs="Times New Roman"/>
          <w:b/>
          <w:sz w:val="28"/>
          <w:szCs w:val="28"/>
        </w:rPr>
        <w:t xml:space="preserve"> </w:t>
      </w:r>
      <w:r w:rsidRPr="000F4B6C">
        <w:rPr>
          <w:rFonts w:ascii="Times New Roman" w:hAnsi="Times New Roman" w:cs="Times New Roman"/>
          <w:sz w:val="28"/>
          <w:szCs w:val="28"/>
        </w:rPr>
        <w:t xml:space="preserve">интерактивная </w:t>
      </w:r>
      <w:r w:rsidR="000C7A6F" w:rsidRPr="000F4B6C">
        <w:rPr>
          <w:rFonts w:ascii="Times New Roman" w:hAnsi="Times New Roman" w:cs="Times New Roman"/>
          <w:sz w:val="28"/>
          <w:szCs w:val="28"/>
        </w:rPr>
        <w:t>доска</w:t>
      </w:r>
      <w:r w:rsidR="002E2910" w:rsidRPr="000F4B6C">
        <w:rPr>
          <w:rFonts w:ascii="Times New Roman" w:hAnsi="Times New Roman" w:cs="Times New Roman"/>
          <w:sz w:val="28"/>
          <w:szCs w:val="28"/>
        </w:rPr>
        <w:t>.</w:t>
      </w:r>
    </w:p>
    <w:p w:rsidR="003F4E34" w:rsidRPr="000F4B6C" w:rsidRDefault="003F4E34" w:rsidP="000F4B6C">
      <w:pPr>
        <w:spacing w:after="0" w:line="360" w:lineRule="auto"/>
        <w:ind w:firstLine="708"/>
        <w:jc w:val="both"/>
        <w:rPr>
          <w:rFonts w:ascii="Times New Roman" w:eastAsia="Times New Roman" w:hAnsi="Times New Roman" w:cs="Times New Roman"/>
          <w:sz w:val="28"/>
          <w:szCs w:val="28"/>
        </w:rPr>
      </w:pPr>
      <w:r w:rsidRPr="000F4B6C">
        <w:rPr>
          <w:rFonts w:ascii="Times New Roman" w:eastAsia="Times New Roman" w:hAnsi="Times New Roman" w:cs="Times New Roman"/>
          <w:b/>
          <w:sz w:val="28"/>
          <w:szCs w:val="28"/>
        </w:rPr>
        <w:t xml:space="preserve">Этапы занятия: </w:t>
      </w:r>
    </w:p>
    <w:p w:rsidR="003F4E34" w:rsidRPr="000F4B6C" w:rsidRDefault="003F4E34" w:rsidP="000F4B6C">
      <w:pPr>
        <w:spacing w:after="0" w:line="360" w:lineRule="auto"/>
        <w:jc w:val="both"/>
        <w:rPr>
          <w:rFonts w:ascii="Times New Roman" w:eastAsia="Times New Roman" w:hAnsi="Times New Roman" w:cs="Times New Roman"/>
          <w:sz w:val="28"/>
          <w:szCs w:val="28"/>
        </w:rPr>
      </w:pPr>
      <w:r w:rsidRPr="000F4B6C">
        <w:rPr>
          <w:rFonts w:ascii="Times New Roman" w:eastAsia="Times New Roman" w:hAnsi="Times New Roman" w:cs="Times New Roman"/>
          <w:sz w:val="28"/>
          <w:szCs w:val="28"/>
        </w:rPr>
        <w:t xml:space="preserve">1. Вводная (мотивационная) часть – до 5 мин. </w:t>
      </w:r>
    </w:p>
    <w:p w:rsidR="003F4E34" w:rsidRPr="000F4B6C" w:rsidRDefault="003F4E34" w:rsidP="000F4B6C">
      <w:pPr>
        <w:spacing w:after="0" w:line="360" w:lineRule="auto"/>
        <w:jc w:val="both"/>
        <w:rPr>
          <w:rFonts w:ascii="Times New Roman" w:eastAsia="Times New Roman" w:hAnsi="Times New Roman" w:cs="Times New Roman"/>
          <w:sz w:val="28"/>
          <w:szCs w:val="28"/>
        </w:rPr>
      </w:pPr>
      <w:r w:rsidRPr="000F4B6C">
        <w:rPr>
          <w:rFonts w:ascii="Times New Roman" w:eastAsia="Times New Roman" w:hAnsi="Times New Roman" w:cs="Times New Roman"/>
          <w:sz w:val="28"/>
          <w:szCs w:val="28"/>
        </w:rPr>
        <w:t xml:space="preserve">2. Основная часть – до 20 мин.  </w:t>
      </w:r>
    </w:p>
    <w:p w:rsidR="003F4E34" w:rsidRPr="000F4B6C" w:rsidRDefault="003F4E34" w:rsidP="000F4B6C">
      <w:pPr>
        <w:spacing w:after="0" w:line="360" w:lineRule="auto"/>
        <w:jc w:val="both"/>
        <w:rPr>
          <w:rFonts w:ascii="Times New Roman" w:eastAsia="Times New Roman" w:hAnsi="Times New Roman" w:cs="Times New Roman"/>
          <w:sz w:val="28"/>
          <w:szCs w:val="28"/>
        </w:rPr>
      </w:pPr>
      <w:r w:rsidRPr="000F4B6C">
        <w:rPr>
          <w:rFonts w:ascii="Times New Roman" w:eastAsia="Times New Roman" w:hAnsi="Times New Roman" w:cs="Times New Roman"/>
          <w:sz w:val="28"/>
          <w:szCs w:val="28"/>
        </w:rPr>
        <w:t>3. Заключительная часть, обобщение, рефлексия – до 5 мин.</w:t>
      </w:r>
    </w:p>
    <w:p w:rsidR="00582740" w:rsidRPr="000F4B6C" w:rsidRDefault="00582740" w:rsidP="000F4B6C">
      <w:pPr>
        <w:spacing w:after="0" w:line="360" w:lineRule="auto"/>
        <w:jc w:val="both"/>
        <w:rPr>
          <w:rFonts w:ascii="Times New Roman" w:eastAsia="Times New Roman" w:hAnsi="Times New Roman" w:cs="Times New Roman"/>
          <w:sz w:val="28"/>
          <w:szCs w:val="28"/>
        </w:rPr>
      </w:pPr>
    </w:p>
    <w:p w:rsidR="006F647C" w:rsidRPr="000F4B6C" w:rsidRDefault="006F647C" w:rsidP="000F4B6C">
      <w:pPr>
        <w:widowControl w:val="0"/>
        <w:spacing w:after="0" w:line="360" w:lineRule="auto"/>
        <w:jc w:val="both"/>
        <w:rPr>
          <w:rFonts w:ascii="Times New Roman" w:hAnsi="Times New Roman" w:cs="Times New Roman"/>
          <w:b/>
          <w:sz w:val="28"/>
          <w:szCs w:val="28"/>
        </w:rPr>
      </w:pPr>
      <w:r w:rsidRPr="000F4B6C">
        <w:rPr>
          <w:rFonts w:ascii="Times New Roman" w:hAnsi="Times New Roman" w:cs="Times New Roman"/>
          <w:b/>
          <w:sz w:val="28"/>
          <w:szCs w:val="28"/>
        </w:rPr>
        <w:t xml:space="preserve">Часть 1. </w:t>
      </w:r>
      <w:r w:rsidR="00FA7108" w:rsidRPr="000F4B6C">
        <w:rPr>
          <w:rFonts w:ascii="Times New Roman" w:hAnsi="Times New Roman" w:cs="Times New Roman"/>
          <w:b/>
          <w:sz w:val="28"/>
          <w:szCs w:val="28"/>
        </w:rPr>
        <w:t>Вводная (мотивационная) часть.</w:t>
      </w:r>
    </w:p>
    <w:p w:rsidR="002E2910" w:rsidRPr="000F4B6C" w:rsidRDefault="00582740" w:rsidP="000F4B6C">
      <w:pPr>
        <w:widowControl w:val="0"/>
        <w:spacing w:after="0" w:line="360" w:lineRule="auto"/>
        <w:ind w:firstLine="567"/>
        <w:jc w:val="both"/>
        <w:rPr>
          <w:rFonts w:ascii="Times New Roman" w:hAnsi="Times New Roman" w:cs="Times New Roman"/>
          <w:sz w:val="28"/>
          <w:szCs w:val="28"/>
        </w:rPr>
      </w:pPr>
      <w:r w:rsidRPr="000F4B6C">
        <w:rPr>
          <w:rFonts w:ascii="Times New Roman" w:hAnsi="Times New Roman" w:cs="Times New Roman"/>
          <w:sz w:val="28"/>
          <w:szCs w:val="28"/>
        </w:rPr>
        <w:t>Занятие начинается со вступительного слова учителя и краткой беседы с обучающимися о</w:t>
      </w:r>
      <w:r w:rsidR="002E2910" w:rsidRPr="000F4B6C">
        <w:rPr>
          <w:rFonts w:ascii="Times New Roman" w:hAnsi="Times New Roman" w:cs="Times New Roman"/>
          <w:sz w:val="28"/>
          <w:szCs w:val="28"/>
        </w:rPr>
        <w:t xml:space="preserve">б образовании Мурманской области. </w:t>
      </w:r>
      <w:r w:rsidRPr="000F4B6C">
        <w:rPr>
          <w:rFonts w:ascii="Times New Roman" w:hAnsi="Times New Roman" w:cs="Times New Roman"/>
          <w:sz w:val="28"/>
          <w:szCs w:val="28"/>
        </w:rPr>
        <w:t xml:space="preserve"> </w:t>
      </w:r>
    </w:p>
    <w:p w:rsidR="0040407A" w:rsidRPr="000F4B6C" w:rsidRDefault="0040407A" w:rsidP="000F4B6C">
      <w:pPr>
        <w:widowControl w:val="0"/>
        <w:spacing w:after="0" w:line="360" w:lineRule="auto"/>
        <w:ind w:firstLine="567"/>
        <w:jc w:val="both"/>
        <w:rPr>
          <w:rFonts w:ascii="Times New Roman" w:hAnsi="Times New Roman" w:cs="Times New Roman"/>
          <w:sz w:val="28"/>
          <w:szCs w:val="28"/>
        </w:rPr>
      </w:pPr>
      <w:r w:rsidRPr="000F4B6C">
        <w:rPr>
          <w:rFonts w:ascii="Times New Roman" w:hAnsi="Times New Roman" w:cs="Times New Roman"/>
          <w:sz w:val="28"/>
          <w:szCs w:val="28"/>
        </w:rPr>
        <w:t>Для создания по</w:t>
      </w:r>
      <w:r w:rsidR="00792B92" w:rsidRPr="000F4B6C">
        <w:rPr>
          <w:rFonts w:ascii="Times New Roman" w:hAnsi="Times New Roman" w:cs="Times New Roman"/>
          <w:sz w:val="28"/>
          <w:szCs w:val="28"/>
        </w:rPr>
        <w:t>знавательной мотивации использую</w:t>
      </w:r>
      <w:r w:rsidRPr="000F4B6C">
        <w:rPr>
          <w:rFonts w:ascii="Times New Roman" w:hAnsi="Times New Roman" w:cs="Times New Roman"/>
          <w:sz w:val="28"/>
          <w:szCs w:val="28"/>
        </w:rPr>
        <w:t>тся вопросы «</w:t>
      </w:r>
      <w:r w:rsidR="00356BC9" w:rsidRPr="000F4B6C">
        <w:rPr>
          <w:rFonts w:ascii="Times New Roman" w:hAnsi="Times New Roman" w:cs="Times New Roman"/>
          <w:sz w:val="28"/>
          <w:szCs w:val="28"/>
        </w:rPr>
        <w:t>Что вы узнали о Мурманской области на занятиях курса внеурочной деятельности «На Севере – жить!»?», «</w:t>
      </w:r>
      <w:r w:rsidR="00BB7ABA" w:rsidRPr="000F4B6C">
        <w:rPr>
          <w:rFonts w:ascii="Times New Roman" w:hAnsi="Times New Roman" w:cs="Times New Roman"/>
          <w:sz w:val="28"/>
          <w:szCs w:val="28"/>
        </w:rPr>
        <w:t>Какая информация вам показала</w:t>
      </w:r>
      <w:r w:rsidR="00356BC9" w:rsidRPr="000F4B6C">
        <w:rPr>
          <w:rFonts w:ascii="Times New Roman" w:hAnsi="Times New Roman" w:cs="Times New Roman"/>
          <w:sz w:val="28"/>
          <w:szCs w:val="28"/>
        </w:rPr>
        <w:t xml:space="preserve">сь </w:t>
      </w:r>
      <w:r w:rsidR="00BB7ABA" w:rsidRPr="000F4B6C">
        <w:rPr>
          <w:rFonts w:ascii="Times New Roman" w:hAnsi="Times New Roman" w:cs="Times New Roman"/>
          <w:sz w:val="28"/>
          <w:szCs w:val="28"/>
        </w:rPr>
        <w:t xml:space="preserve">наиболее интересной, познавательной?» </w:t>
      </w:r>
    </w:p>
    <w:p w:rsidR="00FA7108" w:rsidRPr="000F4B6C" w:rsidRDefault="00FA7108" w:rsidP="000F4B6C">
      <w:pPr>
        <w:widowControl w:val="0"/>
        <w:spacing w:after="0" w:line="360" w:lineRule="auto"/>
        <w:jc w:val="both"/>
        <w:rPr>
          <w:rFonts w:ascii="Times New Roman" w:hAnsi="Times New Roman" w:cs="Times New Roman"/>
          <w:b/>
          <w:sz w:val="28"/>
          <w:szCs w:val="28"/>
        </w:rPr>
      </w:pPr>
      <w:r w:rsidRPr="000F4B6C">
        <w:rPr>
          <w:rFonts w:ascii="Times New Roman" w:hAnsi="Times New Roman" w:cs="Times New Roman"/>
          <w:b/>
          <w:sz w:val="28"/>
          <w:szCs w:val="28"/>
        </w:rPr>
        <w:t>Часть 2. Основное содержание занятия.</w:t>
      </w:r>
    </w:p>
    <w:p w:rsidR="00BB7ABA" w:rsidRPr="000F4B6C" w:rsidRDefault="00BB7ABA" w:rsidP="000F4B6C">
      <w:pPr>
        <w:widowControl w:val="0"/>
        <w:spacing w:after="0" w:line="360" w:lineRule="auto"/>
        <w:ind w:firstLine="709"/>
        <w:jc w:val="both"/>
        <w:rPr>
          <w:rFonts w:ascii="Times New Roman" w:hAnsi="Times New Roman" w:cs="Times New Roman"/>
          <w:sz w:val="28"/>
          <w:szCs w:val="28"/>
        </w:rPr>
      </w:pPr>
      <w:r w:rsidRPr="000F4B6C">
        <w:rPr>
          <w:rFonts w:ascii="Times New Roman" w:hAnsi="Times New Roman" w:cs="Times New Roman"/>
          <w:sz w:val="28"/>
          <w:szCs w:val="28"/>
        </w:rPr>
        <w:t>Основное содержание</w:t>
      </w:r>
      <w:r w:rsidR="002E2910" w:rsidRPr="000F4B6C">
        <w:rPr>
          <w:rFonts w:ascii="Times New Roman" w:hAnsi="Times New Roman" w:cs="Times New Roman"/>
          <w:sz w:val="28"/>
          <w:szCs w:val="28"/>
        </w:rPr>
        <w:t xml:space="preserve"> </w:t>
      </w:r>
      <w:r w:rsidRPr="000F4B6C">
        <w:rPr>
          <w:rFonts w:ascii="Times New Roman" w:hAnsi="Times New Roman" w:cs="Times New Roman"/>
          <w:sz w:val="28"/>
          <w:szCs w:val="28"/>
        </w:rPr>
        <w:t xml:space="preserve">занятия - </w:t>
      </w:r>
      <w:r w:rsidR="002E2910" w:rsidRPr="000F4B6C">
        <w:rPr>
          <w:rFonts w:ascii="Times New Roman" w:hAnsi="Times New Roman" w:cs="Times New Roman"/>
          <w:sz w:val="28"/>
          <w:szCs w:val="28"/>
        </w:rPr>
        <w:t>выполнение творческих работ, посвященных Мурманской области</w:t>
      </w:r>
      <w:r w:rsidR="00792B92" w:rsidRPr="000F4B6C">
        <w:rPr>
          <w:rFonts w:ascii="Times New Roman" w:hAnsi="Times New Roman" w:cs="Times New Roman"/>
          <w:sz w:val="28"/>
          <w:szCs w:val="28"/>
        </w:rPr>
        <w:t xml:space="preserve">, Дню образования </w:t>
      </w:r>
      <w:r w:rsidRPr="000F4B6C">
        <w:rPr>
          <w:rFonts w:ascii="Times New Roman" w:hAnsi="Times New Roman" w:cs="Times New Roman"/>
          <w:sz w:val="28"/>
          <w:szCs w:val="28"/>
        </w:rPr>
        <w:t>Мурманской области.</w:t>
      </w:r>
    </w:p>
    <w:p w:rsidR="00904B03" w:rsidRPr="000F4B6C" w:rsidRDefault="00E24109" w:rsidP="000F4B6C">
      <w:pPr>
        <w:widowControl w:val="0"/>
        <w:spacing w:after="0" w:line="360" w:lineRule="auto"/>
        <w:ind w:firstLine="709"/>
        <w:jc w:val="both"/>
        <w:rPr>
          <w:rFonts w:ascii="Times New Roman" w:hAnsi="Times New Roman" w:cs="Times New Roman"/>
          <w:sz w:val="28"/>
          <w:szCs w:val="28"/>
        </w:rPr>
      </w:pPr>
      <w:r w:rsidRPr="000F4B6C">
        <w:rPr>
          <w:rFonts w:ascii="Times New Roman" w:hAnsi="Times New Roman" w:cs="Times New Roman"/>
          <w:sz w:val="28"/>
          <w:szCs w:val="28"/>
        </w:rPr>
        <w:t>Формы творческих работ должны соответствовать возрастным особенностям учащихся.</w:t>
      </w:r>
      <w:r w:rsidR="00BB7ABA" w:rsidRPr="000F4B6C">
        <w:rPr>
          <w:rFonts w:ascii="Times New Roman" w:hAnsi="Times New Roman" w:cs="Times New Roman"/>
          <w:sz w:val="28"/>
          <w:szCs w:val="28"/>
        </w:rPr>
        <w:t xml:space="preserve"> Возможно </w:t>
      </w:r>
      <w:r w:rsidRPr="000F4B6C">
        <w:rPr>
          <w:rFonts w:ascii="Times New Roman" w:hAnsi="Times New Roman" w:cs="Times New Roman"/>
          <w:sz w:val="28"/>
          <w:szCs w:val="28"/>
        </w:rPr>
        <w:t xml:space="preserve">как индивидуальное, так и парное/ </w:t>
      </w:r>
      <w:r w:rsidR="000F4B6C" w:rsidRPr="000F4B6C">
        <w:rPr>
          <w:rFonts w:ascii="Times New Roman" w:hAnsi="Times New Roman" w:cs="Times New Roman"/>
          <w:b/>
          <w:noProof/>
          <w:sz w:val="28"/>
          <w:szCs w:val="28"/>
          <w:lang w:eastAsia="zh-CN"/>
        </w:rPr>
        <w:drawing>
          <wp:anchor distT="0" distB="0" distL="114300" distR="114300" simplePos="0" relativeHeight="251659264" behindDoc="1" locked="0" layoutInCell="1" allowOverlap="1" wp14:anchorId="59740B8D" wp14:editId="53EC1017">
            <wp:simplePos x="0" y="0"/>
            <wp:positionH relativeFrom="page">
              <wp:align>right</wp:align>
            </wp:positionH>
            <wp:positionV relativeFrom="page">
              <wp:align>bottom</wp:align>
            </wp:positionV>
            <wp:extent cx="7561379" cy="10692000"/>
            <wp:effectExtent l="0" t="0" r="190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8-15--Программа_л3_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1379" cy="10692000"/>
                    </a:xfrm>
                    <a:prstGeom prst="rect">
                      <a:avLst/>
                    </a:prstGeom>
                  </pic:spPr>
                </pic:pic>
              </a:graphicData>
            </a:graphic>
            <wp14:sizeRelH relativeFrom="margin">
              <wp14:pctWidth>0</wp14:pctWidth>
            </wp14:sizeRelH>
            <wp14:sizeRelV relativeFrom="margin">
              <wp14:pctHeight>0</wp14:pctHeight>
            </wp14:sizeRelV>
          </wp:anchor>
        </w:drawing>
      </w:r>
      <w:r w:rsidRPr="000F4B6C">
        <w:rPr>
          <w:rFonts w:ascii="Times New Roman" w:hAnsi="Times New Roman" w:cs="Times New Roman"/>
          <w:sz w:val="28"/>
          <w:szCs w:val="28"/>
        </w:rPr>
        <w:t>групповое выполнение.</w:t>
      </w:r>
      <w:r w:rsidR="00356BC9" w:rsidRPr="000F4B6C">
        <w:rPr>
          <w:rFonts w:ascii="Times New Roman" w:hAnsi="Times New Roman" w:cs="Times New Roman"/>
          <w:sz w:val="28"/>
          <w:szCs w:val="28"/>
        </w:rPr>
        <w:t xml:space="preserve"> </w:t>
      </w:r>
    </w:p>
    <w:p w:rsidR="00E24109" w:rsidRPr="000F4B6C" w:rsidRDefault="00904B03" w:rsidP="00BB7ABA">
      <w:pPr>
        <w:widowControl w:val="0"/>
        <w:spacing w:after="0" w:line="360" w:lineRule="auto"/>
        <w:ind w:firstLine="567"/>
        <w:jc w:val="both"/>
        <w:rPr>
          <w:rFonts w:ascii="Times New Roman" w:hAnsi="Times New Roman" w:cs="Times New Roman"/>
          <w:sz w:val="28"/>
          <w:szCs w:val="28"/>
        </w:rPr>
      </w:pPr>
      <w:r w:rsidRPr="000F4B6C">
        <w:rPr>
          <w:rFonts w:ascii="Times New Roman" w:hAnsi="Times New Roman" w:cs="Times New Roman"/>
          <w:sz w:val="28"/>
          <w:szCs w:val="28"/>
        </w:rPr>
        <w:t xml:space="preserve"> </w:t>
      </w:r>
      <w:r w:rsidR="002E2910" w:rsidRPr="000F4B6C">
        <w:rPr>
          <w:rFonts w:ascii="Times New Roman" w:hAnsi="Times New Roman" w:cs="Times New Roman"/>
          <w:sz w:val="28"/>
          <w:szCs w:val="28"/>
        </w:rPr>
        <w:t>Учащимся 1-4</w:t>
      </w:r>
      <w:r w:rsidRPr="000F4B6C">
        <w:rPr>
          <w:rFonts w:ascii="Times New Roman" w:hAnsi="Times New Roman" w:cs="Times New Roman"/>
          <w:sz w:val="28"/>
          <w:szCs w:val="28"/>
        </w:rPr>
        <w:t xml:space="preserve"> классов </w:t>
      </w:r>
      <w:r w:rsidR="007C16E0" w:rsidRPr="000F4B6C">
        <w:rPr>
          <w:rFonts w:ascii="Times New Roman" w:hAnsi="Times New Roman" w:cs="Times New Roman"/>
          <w:sz w:val="28"/>
          <w:szCs w:val="28"/>
        </w:rPr>
        <w:t xml:space="preserve">может быть предложено создание рисунков, </w:t>
      </w:r>
      <w:r w:rsidR="00860246" w:rsidRPr="000F4B6C">
        <w:rPr>
          <w:rFonts w:ascii="Times New Roman" w:hAnsi="Times New Roman" w:cs="Times New Roman"/>
          <w:sz w:val="28"/>
          <w:szCs w:val="28"/>
        </w:rPr>
        <w:t xml:space="preserve">аппликаций, </w:t>
      </w:r>
      <w:r w:rsidR="007C16E0" w:rsidRPr="000F4B6C">
        <w:rPr>
          <w:rFonts w:ascii="Times New Roman" w:hAnsi="Times New Roman" w:cs="Times New Roman"/>
          <w:sz w:val="28"/>
          <w:szCs w:val="28"/>
        </w:rPr>
        <w:t>открыток</w:t>
      </w:r>
      <w:r w:rsidR="00E24109" w:rsidRPr="000F4B6C">
        <w:rPr>
          <w:rFonts w:ascii="Times New Roman" w:hAnsi="Times New Roman" w:cs="Times New Roman"/>
          <w:sz w:val="28"/>
          <w:szCs w:val="28"/>
        </w:rPr>
        <w:t xml:space="preserve">, </w:t>
      </w:r>
      <w:r w:rsidR="00860246" w:rsidRPr="000F4B6C">
        <w:rPr>
          <w:rFonts w:ascii="Times New Roman" w:hAnsi="Times New Roman" w:cs="Times New Roman"/>
          <w:sz w:val="28"/>
          <w:szCs w:val="28"/>
        </w:rPr>
        <w:t xml:space="preserve">марок, </w:t>
      </w:r>
      <w:r w:rsidR="00E24109" w:rsidRPr="000F4B6C">
        <w:rPr>
          <w:rFonts w:ascii="Times New Roman" w:hAnsi="Times New Roman" w:cs="Times New Roman"/>
          <w:sz w:val="28"/>
          <w:szCs w:val="28"/>
        </w:rPr>
        <w:t>газет и т.д.</w:t>
      </w:r>
      <w:r w:rsidRPr="000F4B6C">
        <w:rPr>
          <w:rFonts w:ascii="Times New Roman" w:hAnsi="Times New Roman" w:cs="Times New Roman"/>
          <w:sz w:val="28"/>
          <w:szCs w:val="28"/>
        </w:rPr>
        <w:t xml:space="preserve"> </w:t>
      </w:r>
    </w:p>
    <w:p w:rsidR="00356BC9" w:rsidRPr="000F4B6C" w:rsidRDefault="00E24109" w:rsidP="00BB7ABA">
      <w:pPr>
        <w:widowControl w:val="0"/>
        <w:spacing w:after="0" w:line="360" w:lineRule="auto"/>
        <w:ind w:firstLine="567"/>
        <w:jc w:val="both"/>
        <w:rPr>
          <w:rFonts w:ascii="Times New Roman" w:hAnsi="Times New Roman" w:cs="Times New Roman"/>
          <w:sz w:val="28"/>
          <w:szCs w:val="28"/>
        </w:rPr>
      </w:pPr>
      <w:r w:rsidRPr="000F4B6C">
        <w:rPr>
          <w:rFonts w:ascii="Times New Roman" w:hAnsi="Times New Roman" w:cs="Times New Roman"/>
          <w:sz w:val="28"/>
          <w:szCs w:val="28"/>
        </w:rPr>
        <w:t>Учащимся 5</w:t>
      </w:r>
      <w:r w:rsidR="008E16AE" w:rsidRPr="000F4B6C">
        <w:rPr>
          <w:rFonts w:ascii="Times New Roman" w:hAnsi="Times New Roman" w:cs="Times New Roman"/>
          <w:sz w:val="28"/>
          <w:szCs w:val="28"/>
        </w:rPr>
        <w:t xml:space="preserve">-9 </w:t>
      </w:r>
      <w:r w:rsidR="00792B92" w:rsidRPr="000F4B6C">
        <w:rPr>
          <w:rFonts w:ascii="Times New Roman" w:hAnsi="Times New Roman" w:cs="Times New Roman"/>
          <w:sz w:val="28"/>
          <w:szCs w:val="28"/>
        </w:rPr>
        <w:t xml:space="preserve">классов </w:t>
      </w:r>
      <w:r w:rsidR="00904B03" w:rsidRPr="000F4B6C">
        <w:rPr>
          <w:rFonts w:ascii="Times New Roman" w:hAnsi="Times New Roman" w:cs="Times New Roman"/>
          <w:sz w:val="28"/>
          <w:szCs w:val="28"/>
        </w:rPr>
        <w:t xml:space="preserve">может быть предложено </w:t>
      </w:r>
      <w:r w:rsidRPr="000F4B6C">
        <w:rPr>
          <w:rFonts w:ascii="Times New Roman" w:hAnsi="Times New Roman" w:cs="Times New Roman"/>
          <w:sz w:val="28"/>
          <w:szCs w:val="28"/>
        </w:rPr>
        <w:t xml:space="preserve">создание кроссвордов, </w:t>
      </w:r>
      <w:r w:rsidRPr="000F4B6C">
        <w:rPr>
          <w:rFonts w:ascii="Times New Roman" w:hAnsi="Times New Roman" w:cs="Times New Roman"/>
          <w:sz w:val="28"/>
          <w:szCs w:val="28"/>
        </w:rPr>
        <w:lastRenderedPageBreak/>
        <w:t xml:space="preserve">презентаций, </w:t>
      </w:r>
      <w:r w:rsidR="008E16AE" w:rsidRPr="000F4B6C">
        <w:rPr>
          <w:rFonts w:ascii="Times New Roman" w:hAnsi="Times New Roman" w:cs="Times New Roman"/>
          <w:sz w:val="28"/>
          <w:szCs w:val="28"/>
        </w:rPr>
        <w:t xml:space="preserve">плакатов, буклетов, </w:t>
      </w:r>
      <w:proofErr w:type="spellStart"/>
      <w:r w:rsidRPr="000F4B6C">
        <w:rPr>
          <w:rFonts w:ascii="Times New Roman" w:hAnsi="Times New Roman" w:cs="Times New Roman"/>
          <w:sz w:val="28"/>
          <w:szCs w:val="28"/>
        </w:rPr>
        <w:t>синквейнов</w:t>
      </w:r>
      <w:proofErr w:type="spellEnd"/>
      <w:r w:rsidRPr="000F4B6C">
        <w:rPr>
          <w:rFonts w:ascii="Times New Roman" w:hAnsi="Times New Roman" w:cs="Times New Roman"/>
          <w:sz w:val="28"/>
          <w:szCs w:val="28"/>
        </w:rPr>
        <w:t xml:space="preserve">, стихотворных и прозаических </w:t>
      </w:r>
      <w:r w:rsidR="000F4B6C" w:rsidRPr="000F4B6C">
        <w:rPr>
          <w:rFonts w:ascii="Times New Roman" w:hAnsi="Times New Roman" w:cs="Times New Roman"/>
          <w:b/>
          <w:noProof/>
          <w:sz w:val="28"/>
          <w:szCs w:val="28"/>
          <w:lang w:eastAsia="zh-CN"/>
        </w:rPr>
        <w:drawing>
          <wp:anchor distT="0" distB="0" distL="114300" distR="114300" simplePos="0" relativeHeight="251661312" behindDoc="1" locked="0" layoutInCell="1" allowOverlap="1" wp14:anchorId="4C23FE68" wp14:editId="1BE3C73B">
            <wp:simplePos x="0" y="0"/>
            <wp:positionH relativeFrom="page">
              <wp:posOffset>-1690</wp:posOffset>
            </wp:positionH>
            <wp:positionV relativeFrom="page">
              <wp:align>bottom</wp:align>
            </wp:positionV>
            <wp:extent cx="7561379" cy="10692000"/>
            <wp:effectExtent l="0" t="0" r="190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8-15--Программа_л3_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1379" cy="10692000"/>
                    </a:xfrm>
                    <a:prstGeom prst="rect">
                      <a:avLst/>
                    </a:prstGeom>
                  </pic:spPr>
                </pic:pic>
              </a:graphicData>
            </a:graphic>
            <wp14:sizeRelH relativeFrom="margin">
              <wp14:pctWidth>0</wp14:pctWidth>
            </wp14:sizeRelH>
            <wp14:sizeRelV relativeFrom="margin">
              <wp14:pctHeight>0</wp14:pctHeight>
            </wp14:sizeRelV>
          </wp:anchor>
        </w:drawing>
      </w:r>
      <w:r w:rsidRPr="000F4B6C">
        <w:rPr>
          <w:rFonts w:ascii="Times New Roman" w:hAnsi="Times New Roman" w:cs="Times New Roman"/>
          <w:sz w:val="28"/>
          <w:szCs w:val="28"/>
        </w:rPr>
        <w:t>творческих работ</w:t>
      </w:r>
      <w:r w:rsidR="00BB7ABA" w:rsidRPr="000F4B6C">
        <w:rPr>
          <w:rFonts w:ascii="Times New Roman" w:hAnsi="Times New Roman" w:cs="Times New Roman"/>
          <w:sz w:val="28"/>
          <w:szCs w:val="28"/>
        </w:rPr>
        <w:t xml:space="preserve"> и т.д.</w:t>
      </w:r>
    </w:p>
    <w:p w:rsidR="008E16AE" w:rsidRPr="000F4B6C" w:rsidRDefault="008E16AE" w:rsidP="00BB7ABA">
      <w:pPr>
        <w:widowControl w:val="0"/>
        <w:spacing w:after="0" w:line="360" w:lineRule="auto"/>
        <w:ind w:firstLine="567"/>
        <w:jc w:val="both"/>
        <w:rPr>
          <w:rFonts w:ascii="Times New Roman" w:hAnsi="Times New Roman" w:cs="Times New Roman"/>
          <w:sz w:val="28"/>
          <w:szCs w:val="28"/>
        </w:rPr>
      </w:pPr>
      <w:r w:rsidRPr="000F4B6C">
        <w:rPr>
          <w:rFonts w:ascii="Times New Roman" w:hAnsi="Times New Roman" w:cs="Times New Roman"/>
          <w:sz w:val="28"/>
          <w:szCs w:val="28"/>
        </w:rPr>
        <w:t>Учащимся 10-11 классов, СПО может быть предложено написание эссе «На Севере – жить!».</w:t>
      </w:r>
    </w:p>
    <w:p w:rsidR="00060CF9" w:rsidRPr="000F4B6C" w:rsidRDefault="00356BC9" w:rsidP="00BB7ABA">
      <w:pPr>
        <w:widowControl w:val="0"/>
        <w:spacing w:after="0" w:line="360" w:lineRule="auto"/>
        <w:ind w:firstLine="567"/>
        <w:jc w:val="both"/>
        <w:rPr>
          <w:rFonts w:ascii="Times New Roman" w:hAnsi="Times New Roman" w:cs="Times New Roman"/>
          <w:sz w:val="28"/>
          <w:szCs w:val="28"/>
        </w:rPr>
      </w:pPr>
      <w:r w:rsidRPr="000F4B6C">
        <w:rPr>
          <w:rFonts w:ascii="Times New Roman" w:hAnsi="Times New Roman" w:cs="Times New Roman"/>
          <w:sz w:val="28"/>
          <w:szCs w:val="28"/>
        </w:rPr>
        <w:t>Работы могут выполняться как на бумажных носителях, так и электронных.</w:t>
      </w:r>
    </w:p>
    <w:p w:rsidR="00E0403F" w:rsidRPr="000F4B6C" w:rsidRDefault="00060CF9" w:rsidP="00BB7ABA">
      <w:pPr>
        <w:spacing w:after="0" w:line="360" w:lineRule="auto"/>
        <w:ind w:firstLine="567"/>
        <w:jc w:val="both"/>
        <w:rPr>
          <w:rFonts w:ascii="Times New Roman" w:eastAsia="DengXian" w:hAnsi="Times New Roman" w:cs="Times New Roman"/>
          <w:sz w:val="28"/>
          <w:szCs w:val="28"/>
          <w:lang w:eastAsia="zh-CN"/>
        </w:rPr>
      </w:pPr>
      <w:r w:rsidRPr="000F4B6C">
        <w:rPr>
          <w:rFonts w:ascii="Times New Roman" w:eastAsia="DengXian" w:hAnsi="Times New Roman" w:cs="Times New Roman"/>
          <w:sz w:val="28"/>
          <w:szCs w:val="28"/>
          <w:lang w:eastAsia="zh-CN"/>
        </w:rPr>
        <w:t xml:space="preserve">Помощь в работе могут оказать </w:t>
      </w:r>
      <w:r w:rsidR="00E0403F" w:rsidRPr="000F4B6C">
        <w:rPr>
          <w:rFonts w:ascii="Times New Roman" w:eastAsia="DengXian" w:hAnsi="Times New Roman" w:cs="Times New Roman"/>
          <w:sz w:val="28"/>
          <w:szCs w:val="28"/>
          <w:lang w:eastAsia="zh-CN"/>
        </w:rPr>
        <w:t>материалы</w:t>
      </w:r>
      <w:r w:rsidR="00E24109" w:rsidRPr="000F4B6C">
        <w:rPr>
          <w:rFonts w:ascii="Times New Roman" w:eastAsia="DengXian" w:hAnsi="Times New Roman" w:cs="Times New Roman"/>
          <w:sz w:val="28"/>
          <w:szCs w:val="28"/>
          <w:lang w:eastAsia="zh-CN"/>
        </w:rPr>
        <w:t xml:space="preserve"> занятий курса внеурочной деятельности «На Севере – жить!».</w:t>
      </w:r>
    </w:p>
    <w:p w:rsidR="00356BC9" w:rsidRPr="000F4B6C" w:rsidRDefault="00356BC9" w:rsidP="00792B92">
      <w:pPr>
        <w:spacing w:after="0" w:line="360" w:lineRule="auto"/>
        <w:ind w:firstLine="567"/>
        <w:jc w:val="both"/>
        <w:rPr>
          <w:rFonts w:ascii="Times New Roman" w:eastAsia="DengXian" w:hAnsi="Times New Roman" w:cs="Times New Roman"/>
          <w:sz w:val="28"/>
          <w:szCs w:val="28"/>
          <w:lang w:eastAsia="zh-CN"/>
        </w:rPr>
      </w:pPr>
      <w:r w:rsidRPr="000F4B6C">
        <w:rPr>
          <w:rFonts w:ascii="Times New Roman" w:eastAsia="DengXian" w:hAnsi="Times New Roman" w:cs="Times New Roman"/>
          <w:sz w:val="28"/>
          <w:szCs w:val="28"/>
          <w:lang w:eastAsia="zh-CN"/>
        </w:rPr>
        <w:t xml:space="preserve">Рекомендуется организовать </w:t>
      </w:r>
      <w:r w:rsidR="00BB7ABA" w:rsidRPr="000F4B6C">
        <w:rPr>
          <w:rFonts w:ascii="Times New Roman" w:eastAsia="DengXian" w:hAnsi="Times New Roman" w:cs="Times New Roman"/>
          <w:sz w:val="28"/>
          <w:szCs w:val="28"/>
          <w:lang w:eastAsia="zh-CN"/>
        </w:rPr>
        <w:t xml:space="preserve">виртуальную </w:t>
      </w:r>
      <w:r w:rsidRPr="000F4B6C">
        <w:rPr>
          <w:rFonts w:ascii="Times New Roman" w:eastAsia="DengXian" w:hAnsi="Times New Roman" w:cs="Times New Roman"/>
          <w:sz w:val="28"/>
          <w:szCs w:val="28"/>
          <w:lang w:eastAsia="zh-CN"/>
        </w:rPr>
        <w:t>выставку творчески</w:t>
      </w:r>
      <w:r w:rsidR="00BB7ABA" w:rsidRPr="000F4B6C">
        <w:rPr>
          <w:rFonts w:ascii="Times New Roman" w:eastAsia="DengXian" w:hAnsi="Times New Roman" w:cs="Times New Roman"/>
          <w:sz w:val="28"/>
          <w:szCs w:val="28"/>
          <w:lang w:eastAsia="zh-CN"/>
        </w:rPr>
        <w:t xml:space="preserve">х работ </w:t>
      </w:r>
      <w:r w:rsidRPr="000F4B6C">
        <w:rPr>
          <w:rFonts w:ascii="Times New Roman" w:eastAsia="DengXian" w:hAnsi="Times New Roman" w:cs="Times New Roman"/>
          <w:sz w:val="28"/>
          <w:szCs w:val="28"/>
          <w:lang w:eastAsia="zh-CN"/>
        </w:rPr>
        <w:t xml:space="preserve">на </w:t>
      </w:r>
      <w:bookmarkStart w:id="0" w:name="_GoBack"/>
      <w:bookmarkEnd w:id="0"/>
      <w:r w:rsidRPr="000F4B6C">
        <w:rPr>
          <w:rFonts w:ascii="Times New Roman" w:eastAsia="DengXian" w:hAnsi="Times New Roman" w:cs="Times New Roman"/>
          <w:sz w:val="28"/>
          <w:szCs w:val="28"/>
          <w:lang w:eastAsia="zh-CN"/>
        </w:rPr>
        <w:t>сай</w:t>
      </w:r>
      <w:r w:rsidR="008E16AE" w:rsidRPr="000F4B6C">
        <w:rPr>
          <w:rFonts w:ascii="Times New Roman" w:eastAsia="DengXian" w:hAnsi="Times New Roman" w:cs="Times New Roman"/>
          <w:sz w:val="28"/>
          <w:szCs w:val="28"/>
          <w:lang w:eastAsia="zh-CN"/>
        </w:rPr>
        <w:t xml:space="preserve">те образовательной </w:t>
      </w:r>
      <w:r w:rsidR="00792B92" w:rsidRPr="000F4B6C">
        <w:rPr>
          <w:rFonts w:ascii="Times New Roman" w:eastAsia="DengXian" w:hAnsi="Times New Roman" w:cs="Times New Roman"/>
          <w:sz w:val="28"/>
          <w:szCs w:val="28"/>
          <w:lang w:eastAsia="zh-CN"/>
        </w:rPr>
        <w:t xml:space="preserve">организации с обязательным использованием </w:t>
      </w:r>
      <w:proofErr w:type="spellStart"/>
      <w:r w:rsidR="00792B92" w:rsidRPr="000F4B6C">
        <w:rPr>
          <w:rFonts w:ascii="Times New Roman" w:eastAsia="DengXian" w:hAnsi="Times New Roman" w:cs="Times New Roman"/>
          <w:sz w:val="28"/>
          <w:szCs w:val="28"/>
          <w:lang w:eastAsia="zh-CN"/>
        </w:rPr>
        <w:t>хэштегов</w:t>
      </w:r>
      <w:proofErr w:type="spellEnd"/>
      <w:r w:rsidR="008E16AE" w:rsidRPr="000F4B6C">
        <w:rPr>
          <w:rFonts w:ascii="Times New Roman" w:eastAsia="DengXian" w:hAnsi="Times New Roman" w:cs="Times New Roman"/>
          <w:sz w:val="28"/>
          <w:szCs w:val="28"/>
          <w:lang w:eastAsia="zh-CN"/>
        </w:rPr>
        <w:t xml:space="preserve"> #</w:t>
      </w:r>
      <w:proofErr w:type="spellStart"/>
      <w:r w:rsidR="008E16AE" w:rsidRPr="000F4B6C">
        <w:rPr>
          <w:rFonts w:ascii="Times New Roman" w:eastAsia="DengXian" w:hAnsi="Times New Roman" w:cs="Times New Roman"/>
          <w:sz w:val="28"/>
          <w:szCs w:val="28"/>
          <w:lang w:eastAsia="zh-CN"/>
        </w:rPr>
        <w:t>насевережить</w:t>
      </w:r>
      <w:proofErr w:type="spellEnd"/>
      <w:r w:rsidR="006B36C5" w:rsidRPr="006B36C5">
        <w:rPr>
          <w:rFonts w:ascii="Times New Roman" w:eastAsia="DengXian" w:hAnsi="Times New Roman" w:cs="Times New Roman"/>
          <w:sz w:val="28"/>
          <w:szCs w:val="28"/>
          <w:lang w:eastAsia="zh-CN"/>
        </w:rPr>
        <w:t xml:space="preserve"> </w:t>
      </w:r>
      <w:r w:rsidR="008E16AE" w:rsidRPr="000F4B6C">
        <w:rPr>
          <w:rFonts w:ascii="Times New Roman" w:eastAsia="DengXian" w:hAnsi="Times New Roman" w:cs="Times New Roman"/>
          <w:sz w:val="28"/>
          <w:szCs w:val="28"/>
          <w:lang w:eastAsia="zh-CN"/>
        </w:rPr>
        <w:t>#</w:t>
      </w:r>
      <w:proofErr w:type="spellStart"/>
      <w:r w:rsidR="008E16AE" w:rsidRPr="000F4B6C">
        <w:rPr>
          <w:rFonts w:ascii="Times New Roman" w:eastAsia="DengXian" w:hAnsi="Times New Roman" w:cs="Times New Roman"/>
          <w:sz w:val="28"/>
          <w:szCs w:val="28"/>
          <w:lang w:eastAsia="zh-CN"/>
        </w:rPr>
        <w:t>насевереучиться</w:t>
      </w:r>
      <w:proofErr w:type="spellEnd"/>
      <w:r w:rsidR="008E16AE" w:rsidRPr="000F4B6C">
        <w:rPr>
          <w:rFonts w:ascii="Times New Roman" w:eastAsia="DengXian" w:hAnsi="Times New Roman" w:cs="Times New Roman"/>
          <w:sz w:val="28"/>
          <w:szCs w:val="28"/>
          <w:lang w:eastAsia="zh-CN"/>
        </w:rPr>
        <w:t xml:space="preserve">. </w:t>
      </w:r>
      <w:r w:rsidRPr="000F4B6C">
        <w:rPr>
          <w:rFonts w:ascii="Times New Roman" w:eastAsia="DengXian" w:hAnsi="Times New Roman" w:cs="Times New Roman"/>
          <w:sz w:val="28"/>
          <w:szCs w:val="28"/>
          <w:lang w:eastAsia="zh-CN"/>
        </w:rPr>
        <w:t>Отметить лучшие работы на уровне класса/ паралле</w:t>
      </w:r>
      <w:r w:rsidR="002E4E86" w:rsidRPr="000F4B6C">
        <w:rPr>
          <w:rFonts w:ascii="Times New Roman" w:eastAsia="DengXian" w:hAnsi="Times New Roman" w:cs="Times New Roman"/>
          <w:sz w:val="28"/>
          <w:szCs w:val="28"/>
          <w:lang w:eastAsia="zh-CN"/>
        </w:rPr>
        <w:t>ли/</w:t>
      </w:r>
      <w:r w:rsidR="008E16AE" w:rsidRPr="000F4B6C">
        <w:rPr>
          <w:rFonts w:ascii="Times New Roman" w:eastAsia="DengXian" w:hAnsi="Times New Roman" w:cs="Times New Roman"/>
          <w:sz w:val="28"/>
          <w:szCs w:val="28"/>
          <w:lang w:eastAsia="zh-CN"/>
        </w:rPr>
        <w:t>образо</w:t>
      </w:r>
      <w:r w:rsidR="00792B92" w:rsidRPr="000F4B6C">
        <w:rPr>
          <w:rFonts w:ascii="Times New Roman" w:eastAsia="DengXian" w:hAnsi="Times New Roman" w:cs="Times New Roman"/>
          <w:sz w:val="28"/>
          <w:szCs w:val="28"/>
          <w:lang w:eastAsia="zh-CN"/>
        </w:rPr>
        <w:t>вательной организации, а также на</w:t>
      </w:r>
      <w:r w:rsidR="008E16AE" w:rsidRPr="000F4B6C">
        <w:rPr>
          <w:rFonts w:ascii="Times New Roman" w:eastAsia="DengXian" w:hAnsi="Times New Roman" w:cs="Times New Roman"/>
          <w:sz w:val="28"/>
          <w:szCs w:val="28"/>
          <w:lang w:eastAsia="zh-CN"/>
        </w:rPr>
        <w:t xml:space="preserve">править в ГАУДПО Мурманской области «Институт развития образования» на электронную почту </w:t>
      </w:r>
      <w:hyperlink r:id="rId6" w:history="1">
        <w:r w:rsidR="006B36C5" w:rsidRPr="004F46A2">
          <w:rPr>
            <w:rStyle w:val="a3"/>
            <w:rFonts w:ascii="Times New Roman" w:eastAsia="DengXian" w:hAnsi="Times New Roman" w:cs="Times New Roman"/>
            <w:sz w:val="28"/>
            <w:szCs w:val="28"/>
            <w:lang w:val="en-US" w:eastAsia="zh-CN"/>
          </w:rPr>
          <w:t>konkurs</w:t>
        </w:r>
        <w:r w:rsidR="006B36C5" w:rsidRPr="004F46A2">
          <w:rPr>
            <w:rStyle w:val="a3"/>
            <w:rFonts w:ascii="Times New Roman" w:eastAsia="DengXian" w:hAnsi="Times New Roman" w:cs="Times New Roman"/>
            <w:sz w:val="28"/>
            <w:szCs w:val="28"/>
            <w:lang w:eastAsia="zh-CN"/>
          </w:rPr>
          <w:t>@iro51.</w:t>
        </w:r>
        <w:proofErr w:type="spellStart"/>
        <w:r w:rsidR="006B36C5" w:rsidRPr="004F46A2">
          <w:rPr>
            <w:rStyle w:val="a3"/>
            <w:rFonts w:ascii="Times New Roman" w:eastAsia="DengXian" w:hAnsi="Times New Roman" w:cs="Times New Roman"/>
            <w:sz w:val="28"/>
            <w:szCs w:val="28"/>
            <w:lang w:val="en-US" w:eastAsia="zh-CN"/>
          </w:rPr>
          <w:t>ru</w:t>
        </w:r>
        <w:proofErr w:type="spellEnd"/>
      </w:hyperlink>
      <w:r w:rsidR="00792B92" w:rsidRPr="000F4B6C">
        <w:rPr>
          <w:rFonts w:ascii="Times New Roman" w:eastAsia="DengXian" w:hAnsi="Times New Roman" w:cs="Times New Roman"/>
          <w:sz w:val="28"/>
          <w:szCs w:val="28"/>
          <w:lang w:eastAsia="zh-CN"/>
        </w:rPr>
        <w:t xml:space="preserve"> </w:t>
      </w:r>
      <w:r w:rsidR="008E16AE" w:rsidRPr="000F4B6C">
        <w:rPr>
          <w:rFonts w:ascii="Times New Roman" w:eastAsia="DengXian" w:hAnsi="Times New Roman" w:cs="Times New Roman"/>
          <w:sz w:val="28"/>
          <w:szCs w:val="28"/>
          <w:lang w:eastAsia="zh-CN"/>
        </w:rPr>
        <w:t>с пометкой «На Севере –жить!»</w:t>
      </w:r>
      <w:r w:rsidR="006B36C5">
        <w:rPr>
          <w:rFonts w:ascii="Times New Roman" w:eastAsia="DengXian" w:hAnsi="Times New Roman" w:cs="Times New Roman"/>
          <w:sz w:val="28"/>
          <w:szCs w:val="28"/>
          <w:lang w:eastAsia="zh-CN"/>
        </w:rPr>
        <w:t>.</w:t>
      </w:r>
    </w:p>
    <w:p w:rsidR="00356BC9" w:rsidRPr="000F4B6C" w:rsidRDefault="00356BC9" w:rsidP="006B36C5">
      <w:pPr>
        <w:spacing w:after="0"/>
        <w:jc w:val="both"/>
        <w:rPr>
          <w:rFonts w:ascii="Times New Roman" w:eastAsia="DengXian" w:hAnsi="Times New Roman" w:cs="Times New Roman"/>
          <w:sz w:val="28"/>
          <w:szCs w:val="28"/>
          <w:lang w:eastAsia="zh-CN"/>
        </w:rPr>
      </w:pPr>
    </w:p>
    <w:p w:rsidR="00E72C61" w:rsidRPr="000F4B6C" w:rsidRDefault="00B12378" w:rsidP="00FA7108">
      <w:pPr>
        <w:widowControl w:val="0"/>
        <w:spacing w:after="0" w:line="360" w:lineRule="auto"/>
        <w:jc w:val="both"/>
        <w:rPr>
          <w:rFonts w:ascii="Times New Roman" w:hAnsi="Times New Roman" w:cs="Times New Roman"/>
          <w:b/>
          <w:sz w:val="28"/>
          <w:szCs w:val="28"/>
        </w:rPr>
      </w:pPr>
      <w:r w:rsidRPr="000F4B6C">
        <w:rPr>
          <w:rFonts w:ascii="Times New Roman" w:hAnsi="Times New Roman" w:cs="Times New Roman"/>
          <w:b/>
          <w:sz w:val="28"/>
          <w:szCs w:val="28"/>
        </w:rPr>
        <w:t>Часть 3. Обобщение. Рефлексия.</w:t>
      </w:r>
    </w:p>
    <w:p w:rsidR="005D48E8" w:rsidRPr="000F4B6C" w:rsidRDefault="00FC7509" w:rsidP="005D48E8">
      <w:pPr>
        <w:shd w:val="clear" w:color="auto" w:fill="FFFFFF"/>
        <w:spacing w:after="0" w:line="360" w:lineRule="auto"/>
        <w:ind w:left="-57" w:right="-57" w:firstLine="624"/>
        <w:jc w:val="both"/>
        <w:outlineLvl w:val="0"/>
        <w:rPr>
          <w:rFonts w:ascii="Times New Roman" w:hAnsi="Times New Roman" w:cs="Times New Roman"/>
          <w:sz w:val="28"/>
          <w:szCs w:val="28"/>
          <w:lang w:eastAsia="zh-CN"/>
        </w:rPr>
      </w:pPr>
      <w:r w:rsidRPr="000F4B6C">
        <w:rPr>
          <w:rFonts w:ascii="Times New Roman" w:hAnsi="Times New Roman" w:cs="Times New Roman"/>
          <w:sz w:val="28"/>
          <w:szCs w:val="28"/>
        </w:rPr>
        <w:t xml:space="preserve">В заключение занятия учитель </w:t>
      </w:r>
      <w:r w:rsidR="008E16AE" w:rsidRPr="000F4B6C">
        <w:rPr>
          <w:rFonts w:ascii="Times New Roman" w:hAnsi="Times New Roman" w:cs="Times New Roman"/>
          <w:sz w:val="28"/>
          <w:szCs w:val="28"/>
        </w:rPr>
        <w:t>предлагает обучающимся</w:t>
      </w:r>
      <w:r w:rsidR="00C30A67" w:rsidRPr="000F4B6C">
        <w:rPr>
          <w:rFonts w:ascii="Times New Roman" w:hAnsi="Times New Roman" w:cs="Times New Roman"/>
          <w:sz w:val="28"/>
          <w:szCs w:val="28"/>
        </w:rPr>
        <w:t>, используя</w:t>
      </w:r>
      <w:r w:rsidR="005F47D2" w:rsidRPr="000F4B6C">
        <w:rPr>
          <w:rFonts w:ascii="Times New Roman" w:hAnsi="Times New Roman" w:cs="Times New Roman"/>
          <w:sz w:val="28"/>
          <w:szCs w:val="28"/>
        </w:rPr>
        <w:t xml:space="preserve"> </w:t>
      </w:r>
      <w:r w:rsidR="005F47D2" w:rsidRPr="000F4B6C">
        <w:rPr>
          <w:rFonts w:ascii="Times New Roman" w:hAnsi="Times New Roman" w:cs="Times New Roman"/>
          <w:sz w:val="28"/>
          <w:szCs w:val="28"/>
          <w:lang w:val="en-US"/>
        </w:rPr>
        <w:t>QR</w:t>
      </w:r>
      <w:r w:rsidR="005F47D2" w:rsidRPr="000F4B6C">
        <w:rPr>
          <w:rFonts w:ascii="Times New Roman" w:hAnsi="Times New Roman" w:cs="Times New Roman" w:hint="eastAsia"/>
          <w:sz w:val="28"/>
          <w:szCs w:val="28"/>
          <w:lang w:eastAsia="zh-CN"/>
        </w:rPr>
        <w:t>-</w:t>
      </w:r>
      <w:r w:rsidR="00C30A67" w:rsidRPr="000F4B6C">
        <w:rPr>
          <w:rFonts w:ascii="Times New Roman" w:hAnsi="Times New Roman" w:cs="Times New Roman"/>
          <w:sz w:val="28"/>
          <w:szCs w:val="28"/>
          <w:lang w:eastAsia="zh-CN"/>
        </w:rPr>
        <w:t xml:space="preserve">код, </w:t>
      </w:r>
      <w:r w:rsidR="005F47D2" w:rsidRPr="000F4B6C">
        <w:rPr>
          <w:rFonts w:ascii="Times New Roman" w:hAnsi="Times New Roman" w:cs="Times New Roman"/>
          <w:sz w:val="28"/>
          <w:szCs w:val="28"/>
          <w:lang w:eastAsia="zh-CN"/>
        </w:rPr>
        <w:t>пройти анкетирование.</w:t>
      </w:r>
    </w:p>
    <w:p w:rsidR="005F47D2" w:rsidRPr="000F4B6C" w:rsidRDefault="005F47D2" w:rsidP="005D48E8">
      <w:pPr>
        <w:shd w:val="clear" w:color="auto" w:fill="FFFFFF"/>
        <w:spacing w:after="0" w:line="360" w:lineRule="auto"/>
        <w:ind w:left="-57" w:right="-57" w:firstLine="624"/>
        <w:jc w:val="both"/>
        <w:outlineLvl w:val="0"/>
        <w:rPr>
          <w:rFonts w:ascii="Times New Roman" w:hAnsi="Times New Roman" w:cs="Times New Roman"/>
          <w:sz w:val="28"/>
          <w:szCs w:val="28"/>
          <w:lang w:eastAsia="zh-CN"/>
        </w:rPr>
      </w:pPr>
    </w:p>
    <w:p w:rsidR="005F47D2" w:rsidRPr="000F4B6C" w:rsidRDefault="005F47D2" w:rsidP="00792B92">
      <w:pPr>
        <w:shd w:val="clear" w:color="auto" w:fill="FFFFFF"/>
        <w:spacing w:after="0" w:line="360" w:lineRule="auto"/>
        <w:ind w:left="-57" w:right="-57" w:firstLine="624"/>
        <w:jc w:val="center"/>
        <w:outlineLvl w:val="0"/>
        <w:rPr>
          <w:rFonts w:ascii="Times New Roman" w:hAnsi="Times New Roman" w:cs="Times New Roman"/>
          <w:b/>
          <w:sz w:val="28"/>
          <w:szCs w:val="28"/>
          <w:lang w:eastAsia="zh-CN"/>
        </w:rPr>
      </w:pPr>
      <w:r w:rsidRPr="000F4B6C">
        <w:rPr>
          <w:rFonts w:ascii="Times New Roman" w:hAnsi="Times New Roman" w:cs="Times New Roman"/>
          <w:b/>
          <w:sz w:val="28"/>
          <w:szCs w:val="28"/>
          <w:lang w:eastAsia="zh-CN"/>
        </w:rPr>
        <w:t>Вопросы анкеты</w:t>
      </w:r>
      <w:r w:rsidR="00C30A67" w:rsidRPr="000F4B6C">
        <w:rPr>
          <w:rFonts w:ascii="Times New Roman" w:hAnsi="Times New Roman" w:cs="Times New Roman"/>
          <w:b/>
          <w:sz w:val="28"/>
          <w:szCs w:val="28"/>
          <w:lang w:eastAsia="zh-CN"/>
        </w:rPr>
        <w:t xml:space="preserve"> (1-11</w:t>
      </w:r>
      <w:r w:rsidR="00131C6F" w:rsidRPr="000F4B6C">
        <w:rPr>
          <w:rFonts w:ascii="Times New Roman" w:hAnsi="Times New Roman" w:cs="Times New Roman"/>
          <w:b/>
          <w:sz w:val="28"/>
          <w:szCs w:val="28"/>
          <w:lang w:eastAsia="zh-CN"/>
        </w:rPr>
        <w:t xml:space="preserve"> класс</w:t>
      </w:r>
      <w:r w:rsidR="00C30A67" w:rsidRPr="000F4B6C">
        <w:rPr>
          <w:rFonts w:ascii="Times New Roman" w:hAnsi="Times New Roman" w:cs="Times New Roman"/>
          <w:b/>
          <w:sz w:val="28"/>
          <w:szCs w:val="28"/>
          <w:lang w:eastAsia="zh-CN"/>
        </w:rPr>
        <w:t>, СПО</w:t>
      </w:r>
      <w:r w:rsidR="00131C6F" w:rsidRPr="000F4B6C">
        <w:rPr>
          <w:rFonts w:ascii="Times New Roman" w:hAnsi="Times New Roman" w:cs="Times New Roman"/>
          <w:b/>
          <w:sz w:val="28"/>
          <w:szCs w:val="28"/>
          <w:lang w:eastAsia="zh-CN"/>
        </w:rPr>
        <w:t>)</w:t>
      </w:r>
    </w:p>
    <w:p w:rsidR="005F47D2" w:rsidRPr="000F4B6C" w:rsidRDefault="00FD22FC" w:rsidP="005D48E8">
      <w:pPr>
        <w:shd w:val="clear" w:color="auto" w:fill="FFFFFF"/>
        <w:spacing w:after="0" w:line="360" w:lineRule="auto"/>
        <w:ind w:left="-57" w:right="-57" w:firstLine="624"/>
        <w:jc w:val="both"/>
        <w:outlineLvl w:val="0"/>
        <w:rPr>
          <w:rFonts w:ascii="Times New Roman" w:hAnsi="Times New Roman" w:cs="Times New Roman"/>
          <w:sz w:val="28"/>
          <w:szCs w:val="28"/>
          <w:lang w:eastAsia="zh-CN"/>
        </w:rPr>
      </w:pPr>
      <w:r w:rsidRPr="000F4B6C">
        <w:rPr>
          <w:rFonts w:ascii="Times New Roman" w:hAnsi="Times New Roman" w:cs="Times New Roman"/>
          <w:sz w:val="28"/>
          <w:szCs w:val="28"/>
          <w:lang w:eastAsia="zh-CN"/>
        </w:rPr>
        <w:t>1. В каком населенном пункте в</w:t>
      </w:r>
      <w:r w:rsidR="005F47D2" w:rsidRPr="000F4B6C">
        <w:rPr>
          <w:rFonts w:ascii="Times New Roman" w:hAnsi="Times New Roman" w:cs="Times New Roman"/>
          <w:sz w:val="28"/>
          <w:szCs w:val="28"/>
          <w:lang w:eastAsia="zh-CN"/>
        </w:rPr>
        <w:t xml:space="preserve">ы проживаете? </w:t>
      </w:r>
    </w:p>
    <w:p w:rsidR="005F47D2" w:rsidRPr="000F4B6C" w:rsidRDefault="005F47D2" w:rsidP="005D48E8">
      <w:pPr>
        <w:shd w:val="clear" w:color="auto" w:fill="FFFFFF"/>
        <w:spacing w:after="0" w:line="360" w:lineRule="auto"/>
        <w:ind w:left="-57" w:right="-57" w:firstLine="624"/>
        <w:jc w:val="both"/>
        <w:outlineLvl w:val="0"/>
        <w:rPr>
          <w:rFonts w:ascii="Times New Roman" w:hAnsi="Times New Roman" w:cs="Times New Roman"/>
          <w:sz w:val="28"/>
          <w:szCs w:val="28"/>
          <w:lang w:eastAsia="zh-CN"/>
        </w:rPr>
      </w:pPr>
      <w:r w:rsidRPr="000F4B6C">
        <w:rPr>
          <w:rFonts w:ascii="Times New Roman" w:hAnsi="Times New Roman" w:cs="Times New Roman"/>
          <w:sz w:val="28"/>
          <w:szCs w:val="28"/>
          <w:lang w:eastAsia="zh-CN"/>
        </w:rPr>
        <w:t>2.</w:t>
      </w:r>
      <w:r w:rsidR="00FD22FC" w:rsidRPr="000F4B6C">
        <w:rPr>
          <w:rFonts w:ascii="Times New Roman" w:hAnsi="Times New Roman" w:cs="Times New Roman"/>
          <w:sz w:val="28"/>
          <w:szCs w:val="28"/>
          <w:lang w:eastAsia="zh-CN"/>
        </w:rPr>
        <w:t xml:space="preserve"> </w:t>
      </w:r>
      <w:r w:rsidR="00123A8B">
        <w:rPr>
          <w:rFonts w:ascii="Times New Roman" w:hAnsi="Times New Roman" w:cs="Times New Roman"/>
          <w:sz w:val="28"/>
          <w:szCs w:val="28"/>
          <w:lang w:eastAsia="zh-CN"/>
        </w:rPr>
        <w:t xml:space="preserve">Были ли вы </w:t>
      </w:r>
      <w:r w:rsidR="00FD22FC" w:rsidRPr="000F4B6C">
        <w:rPr>
          <w:rFonts w:ascii="Times New Roman" w:hAnsi="Times New Roman" w:cs="Times New Roman"/>
          <w:sz w:val="28"/>
          <w:szCs w:val="28"/>
          <w:lang w:eastAsia="zh-CN"/>
        </w:rPr>
        <w:t xml:space="preserve">в этом учебном году </w:t>
      </w:r>
      <w:r w:rsidRPr="000F4B6C">
        <w:rPr>
          <w:rFonts w:ascii="Times New Roman" w:hAnsi="Times New Roman" w:cs="Times New Roman"/>
          <w:sz w:val="28"/>
          <w:szCs w:val="28"/>
          <w:lang w:eastAsia="zh-CN"/>
        </w:rPr>
        <w:t>на экскурси</w:t>
      </w:r>
      <w:r w:rsidR="00123A8B">
        <w:rPr>
          <w:rFonts w:ascii="Times New Roman" w:hAnsi="Times New Roman" w:cs="Times New Roman"/>
          <w:sz w:val="28"/>
          <w:szCs w:val="28"/>
          <w:lang w:eastAsia="zh-CN"/>
        </w:rPr>
        <w:t xml:space="preserve">ях (музеи, </w:t>
      </w:r>
      <w:r w:rsidR="00131C6F" w:rsidRPr="000F4B6C">
        <w:rPr>
          <w:rFonts w:ascii="Times New Roman" w:hAnsi="Times New Roman" w:cs="Times New Roman"/>
          <w:sz w:val="28"/>
          <w:szCs w:val="28"/>
          <w:lang w:eastAsia="zh-CN"/>
        </w:rPr>
        <w:t>предприятия</w:t>
      </w:r>
      <w:r w:rsidR="00123A8B">
        <w:rPr>
          <w:rFonts w:ascii="Times New Roman" w:hAnsi="Times New Roman" w:cs="Times New Roman"/>
          <w:sz w:val="28"/>
          <w:szCs w:val="28"/>
          <w:lang w:eastAsia="zh-CN"/>
        </w:rPr>
        <w:t xml:space="preserve"> и т.д.) в </w:t>
      </w:r>
      <w:r w:rsidRPr="000F4B6C">
        <w:rPr>
          <w:rFonts w:ascii="Times New Roman" w:hAnsi="Times New Roman" w:cs="Times New Roman"/>
          <w:sz w:val="28"/>
          <w:szCs w:val="28"/>
          <w:lang w:eastAsia="zh-CN"/>
        </w:rPr>
        <w:t xml:space="preserve">Мурманской области? </w:t>
      </w:r>
      <w:r w:rsidR="00123A8B">
        <w:rPr>
          <w:rFonts w:ascii="Times New Roman" w:hAnsi="Times New Roman" w:cs="Times New Roman"/>
          <w:sz w:val="28"/>
          <w:szCs w:val="28"/>
          <w:lang w:eastAsia="zh-CN"/>
        </w:rPr>
        <w:t>(Сколько раз? Где</w:t>
      </w:r>
      <w:r w:rsidRPr="000F4B6C">
        <w:rPr>
          <w:rFonts w:ascii="Times New Roman" w:hAnsi="Times New Roman" w:cs="Times New Roman"/>
          <w:sz w:val="28"/>
          <w:szCs w:val="28"/>
          <w:lang w:eastAsia="zh-CN"/>
        </w:rPr>
        <w:t>?</w:t>
      </w:r>
      <w:r w:rsidR="00123A8B">
        <w:rPr>
          <w:rFonts w:ascii="Times New Roman" w:hAnsi="Times New Roman" w:cs="Times New Roman"/>
          <w:sz w:val="28"/>
          <w:szCs w:val="28"/>
          <w:lang w:eastAsia="zh-CN"/>
        </w:rPr>
        <w:t>)</w:t>
      </w:r>
    </w:p>
    <w:p w:rsidR="005F47D2" w:rsidRPr="000F4B6C" w:rsidRDefault="005F47D2" w:rsidP="005F47D2">
      <w:pPr>
        <w:shd w:val="clear" w:color="auto" w:fill="FFFFFF"/>
        <w:spacing w:after="0" w:line="360" w:lineRule="auto"/>
        <w:ind w:left="-57" w:right="-57" w:firstLine="624"/>
        <w:jc w:val="both"/>
        <w:outlineLvl w:val="0"/>
        <w:rPr>
          <w:rFonts w:ascii="Times New Roman" w:hAnsi="Times New Roman" w:cs="Times New Roman"/>
          <w:sz w:val="28"/>
          <w:szCs w:val="28"/>
          <w:lang w:eastAsia="zh-CN"/>
        </w:rPr>
      </w:pPr>
      <w:r w:rsidRPr="000F4B6C">
        <w:rPr>
          <w:rFonts w:ascii="Times New Roman" w:hAnsi="Times New Roman" w:cs="Times New Roman"/>
          <w:sz w:val="28"/>
          <w:szCs w:val="28"/>
          <w:lang w:eastAsia="zh-CN"/>
        </w:rPr>
        <w:t>3. Какие темы о Мурманской области из курса «На Север</w:t>
      </w:r>
      <w:r w:rsidR="00792B92" w:rsidRPr="000F4B6C">
        <w:rPr>
          <w:rFonts w:ascii="Times New Roman" w:hAnsi="Times New Roman" w:cs="Times New Roman"/>
          <w:sz w:val="28"/>
          <w:szCs w:val="28"/>
          <w:lang w:eastAsia="zh-CN"/>
        </w:rPr>
        <w:t>е</w:t>
      </w:r>
      <w:r w:rsidR="00FD22FC" w:rsidRPr="000F4B6C">
        <w:rPr>
          <w:rFonts w:ascii="Times New Roman" w:hAnsi="Times New Roman" w:cs="Times New Roman"/>
          <w:sz w:val="28"/>
          <w:szCs w:val="28"/>
          <w:lang w:eastAsia="zh-CN"/>
        </w:rPr>
        <w:t xml:space="preserve"> – жить!» в</w:t>
      </w:r>
      <w:r w:rsidRPr="000F4B6C">
        <w:rPr>
          <w:rFonts w:ascii="Times New Roman" w:hAnsi="Times New Roman" w:cs="Times New Roman"/>
          <w:sz w:val="28"/>
          <w:szCs w:val="28"/>
          <w:lang w:eastAsia="zh-CN"/>
        </w:rPr>
        <w:t>ам больше всего понравились?</w:t>
      </w:r>
    </w:p>
    <w:p w:rsidR="005F47D2" w:rsidRPr="000F4B6C" w:rsidRDefault="005F47D2" w:rsidP="005F47D2">
      <w:pPr>
        <w:shd w:val="clear" w:color="auto" w:fill="FFFFFF"/>
        <w:spacing w:after="0" w:line="360" w:lineRule="auto"/>
        <w:ind w:left="-57" w:right="-57" w:firstLine="624"/>
        <w:jc w:val="both"/>
        <w:outlineLvl w:val="0"/>
        <w:rPr>
          <w:rFonts w:ascii="Times New Roman" w:hAnsi="Times New Roman" w:cs="Times New Roman"/>
          <w:sz w:val="28"/>
          <w:szCs w:val="28"/>
          <w:lang w:eastAsia="zh-CN"/>
        </w:rPr>
      </w:pPr>
      <w:r w:rsidRPr="000F4B6C">
        <w:rPr>
          <w:rFonts w:ascii="Times New Roman" w:hAnsi="Times New Roman" w:cs="Times New Roman"/>
          <w:sz w:val="28"/>
          <w:szCs w:val="28"/>
          <w:lang w:eastAsia="zh-CN"/>
        </w:rPr>
        <w:t>4. Какой интересный факт о нашем регионе</w:t>
      </w:r>
      <w:r w:rsidR="00123A8B">
        <w:rPr>
          <w:rFonts w:ascii="Times New Roman" w:hAnsi="Times New Roman" w:cs="Times New Roman"/>
          <w:sz w:val="28"/>
          <w:szCs w:val="28"/>
          <w:lang w:eastAsia="zh-CN"/>
        </w:rPr>
        <w:t>,</w:t>
      </w:r>
      <w:r w:rsidRPr="000F4B6C">
        <w:rPr>
          <w:rFonts w:ascii="Times New Roman" w:hAnsi="Times New Roman" w:cs="Times New Roman"/>
          <w:sz w:val="28"/>
          <w:szCs w:val="28"/>
          <w:lang w:eastAsia="zh-CN"/>
        </w:rPr>
        <w:t xml:space="preserve"> </w:t>
      </w:r>
      <w:r w:rsidR="00123A8B">
        <w:rPr>
          <w:rFonts w:ascii="Times New Roman" w:hAnsi="Times New Roman" w:cs="Times New Roman"/>
          <w:sz w:val="28"/>
          <w:szCs w:val="28"/>
          <w:lang w:eastAsia="zh-CN"/>
        </w:rPr>
        <w:t xml:space="preserve">который вы узнали на занятиях </w:t>
      </w:r>
      <w:r w:rsidRPr="000F4B6C">
        <w:rPr>
          <w:rFonts w:ascii="Times New Roman" w:hAnsi="Times New Roman" w:cs="Times New Roman"/>
          <w:sz w:val="28"/>
          <w:szCs w:val="28"/>
          <w:lang w:eastAsia="zh-CN"/>
        </w:rPr>
        <w:t>курса «На Север</w:t>
      </w:r>
      <w:r w:rsidR="00792B92" w:rsidRPr="000F4B6C">
        <w:rPr>
          <w:rFonts w:ascii="Times New Roman" w:hAnsi="Times New Roman" w:cs="Times New Roman"/>
          <w:sz w:val="28"/>
          <w:szCs w:val="28"/>
          <w:lang w:eastAsia="zh-CN"/>
        </w:rPr>
        <w:t>е</w:t>
      </w:r>
      <w:r w:rsidR="00FD22FC" w:rsidRPr="000F4B6C">
        <w:rPr>
          <w:rFonts w:ascii="Times New Roman" w:hAnsi="Times New Roman" w:cs="Times New Roman"/>
          <w:sz w:val="28"/>
          <w:szCs w:val="28"/>
          <w:lang w:eastAsia="zh-CN"/>
        </w:rPr>
        <w:t xml:space="preserve"> – жить!»</w:t>
      </w:r>
      <w:r w:rsidR="00123A8B">
        <w:rPr>
          <w:rFonts w:ascii="Times New Roman" w:hAnsi="Times New Roman" w:cs="Times New Roman"/>
          <w:sz w:val="28"/>
          <w:szCs w:val="28"/>
          <w:lang w:eastAsia="zh-CN"/>
        </w:rPr>
        <w:t>,</w:t>
      </w:r>
      <w:r w:rsidR="00FD22FC" w:rsidRPr="000F4B6C">
        <w:rPr>
          <w:rFonts w:ascii="Times New Roman" w:hAnsi="Times New Roman" w:cs="Times New Roman"/>
          <w:sz w:val="28"/>
          <w:szCs w:val="28"/>
          <w:lang w:eastAsia="zh-CN"/>
        </w:rPr>
        <w:t xml:space="preserve"> в</w:t>
      </w:r>
      <w:r w:rsidRPr="000F4B6C">
        <w:rPr>
          <w:rFonts w:ascii="Times New Roman" w:hAnsi="Times New Roman" w:cs="Times New Roman"/>
          <w:sz w:val="28"/>
          <w:szCs w:val="28"/>
          <w:lang w:eastAsia="zh-CN"/>
        </w:rPr>
        <w:t>ам запомнился?</w:t>
      </w:r>
    </w:p>
    <w:p w:rsidR="005D48E8" w:rsidRDefault="005F47D2" w:rsidP="00FC7509">
      <w:pPr>
        <w:shd w:val="clear" w:color="auto" w:fill="FFFFFF"/>
        <w:spacing w:after="0" w:line="360" w:lineRule="auto"/>
        <w:ind w:left="-57" w:right="-57" w:firstLine="624"/>
        <w:jc w:val="both"/>
        <w:outlineLvl w:val="0"/>
        <w:rPr>
          <w:rFonts w:ascii="Times New Roman" w:hAnsi="Times New Roman" w:cs="Times New Roman"/>
          <w:sz w:val="28"/>
          <w:szCs w:val="28"/>
        </w:rPr>
      </w:pPr>
      <w:r w:rsidRPr="000F4B6C">
        <w:rPr>
          <w:rFonts w:ascii="Times New Roman" w:hAnsi="Times New Roman" w:cs="Times New Roman"/>
          <w:sz w:val="28"/>
          <w:szCs w:val="28"/>
          <w:lang w:eastAsia="zh-CN"/>
        </w:rPr>
        <w:t xml:space="preserve">5. </w:t>
      </w:r>
      <w:r w:rsidR="00FD22FC" w:rsidRPr="000F4B6C">
        <w:rPr>
          <w:rFonts w:ascii="Times New Roman" w:hAnsi="Times New Roman" w:cs="Times New Roman"/>
          <w:sz w:val="28"/>
          <w:szCs w:val="28"/>
          <w:lang w:eastAsia="zh-CN"/>
        </w:rPr>
        <w:t>Хотели бы в</w:t>
      </w:r>
      <w:r w:rsidR="00131C6F" w:rsidRPr="000F4B6C">
        <w:rPr>
          <w:rFonts w:ascii="Times New Roman" w:hAnsi="Times New Roman" w:cs="Times New Roman"/>
          <w:sz w:val="28"/>
          <w:szCs w:val="28"/>
          <w:lang w:eastAsia="zh-CN"/>
        </w:rPr>
        <w:t>ы продолжить изучать Мурманскую область?</w:t>
      </w:r>
    </w:p>
    <w:sectPr w:rsidR="005D48E8" w:rsidSect="000F4B6C">
      <w:pgSz w:w="11906" w:h="16838"/>
      <w:pgMar w:top="1134" w:right="851" w:bottom="153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ungsuh">
    <w:altName w:val="Constantia"/>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47C"/>
    <w:rsid w:val="000276A5"/>
    <w:rsid w:val="00060CF9"/>
    <w:rsid w:val="000C7A6F"/>
    <w:rsid w:val="000F075E"/>
    <w:rsid w:val="000F4B6C"/>
    <w:rsid w:val="001077BB"/>
    <w:rsid w:val="00115979"/>
    <w:rsid w:val="00123A8B"/>
    <w:rsid w:val="00131C6F"/>
    <w:rsid w:val="001346FD"/>
    <w:rsid w:val="00145EA8"/>
    <w:rsid w:val="001B0453"/>
    <w:rsid w:val="001D55B5"/>
    <w:rsid w:val="001E0C61"/>
    <w:rsid w:val="001E68A4"/>
    <w:rsid w:val="001F4CAA"/>
    <w:rsid w:val="0021043C"/>
    <w:rsid w:val="00273F77"/>
    <w:rsid w:val="002E2910"/>
    <w:rsid w:val="002E4E86"/>
    <w:rsid w:val="00356BC9"/>
    <w:rsid w:val="00371009"/>
    <w:rsid w:val="0037267E"/>
    <w:rsid w:val="003B043B"/>
    <w:rsid w:val="003C0703"/>
    <w:rsid w:val="003F100C"/>
    <w:rsid w:val="003F4E34"/>
    <w:rsid w:val="0040407A"/>
    <w:rsid w:val="00413E6F"/>
    <w:rsid w:val="00446B19"/>
    <w:rsid w:val="00453A33"/>
    <w:rsid w:val="004A4967"/>
    <w:rsid w:val="004B0524"/>
    <w:rsid w:val="004D10DF"/>
    <w:rsid w:val="004F4039"/>
    <w:rsid w:val="004F7084"/>
    <w:rsid w:val="00543A6C"/>
    <w:rsid w:val="00545AA4"/>
    <w:rsid w:val="00582740"/>
    <w:rsid w:val="00596654"/>
    <w:rsid w:val="005A5396"/>
    <w:rsid w:val="005D48E8"/>
    <w:rsid w:val="005F47D2"/>
    <w:rsid w:val="005F5AE3"/>
    <w:rsid w:val="006150B8"/>
    <w:rsid w:val="00620020"/>
    <w:rsid w:val="0065436A"/>
    <w:rsid w:val="006618BE"/>
    <w:rsid w:val="00672585"/>
    <w:rsid w:val="006B36C5"/>
    <w:rsid w:val="006C077A"/>
    <w:rsid w:val="006C241D"/>
    <w:rsid w:val="006F55F1"/>
    <w:rsid w:val="006F647C"/>
    <w:rsid w:val="0070501D"/>
    <w:rsid w:val="00792B92"/>
    <w:rsid w:val="007A09B6"/>
    <w:rsid w:val="007A0D10"/>
    <w:rsid w:val="007A36C8"/>
    <w:rsid w:val="007B2CEC"/>
    <w:rsid w:val="007C16E0"/>
    <w:rsid w:val="007D7E4F"/>
    <w:rsid w:val="00832224"/>
    <w:rsid w:val="00846ABC"/>
    <w:rsid w:val="00846DC2"/>
    <w:rsid w:val="00860246"/>
    <w:rsid w:val="00881140"/>
    <w:rsid w:val="008B3213"/>
    <w:rsid w:val="008E16AE"/>
    <w:rsid w:val="00904B03"/>
    <w:rsid w:val="009C5C96"/>
    <w:rsid w:val="00A036DE"/>
    <w:rsid w:val="00A74114"/>
    <w:rsid w:val="00A90364"/>
    <w:rsid w:val="00A935D4"/>
    <w:rsid w:val="00AB0F09"/>
    <w:rsid w:val="00AD5BCB"/>
    <w:rsid w:val="00AE1095"/>
    <w:rsid w:val="00B12378"/>
    <w:rsid w:val="00B86C5F"/>
    <w:rsid w:val="00BB7ABA"/>
    <w:rsid w:val="00BD3306"/>
    <w:rsid w:val="00C30A67"/>
    <w:rsid w:val="00CA579B"/>
    <w:rsid w:val="00CD57AC"/>
    <w:rsid w:val="00CF4E0D"/>
    <w:rsid w:val="00D033D4"/>
    <w:rsid w:val="00D43046"/>
    <w:rsid w:val="00D432EC"/>
    <w:rsid w:val="00D4522F"/>
    <w:rsid w:val="00DB1103"/>
    <w:rsid w:val="00DD7ED3"/>
    <w:rsid w:val="00DE5713"/>
    <w:rsid w:val="00E0403F"/>
    <w:rsid w:val="00E24109"/>
    <w:rsid w:val="00E347F8"/>
    <w:rsid w:val="00E65A84"/>
    <w:rsid w:val="00E72C61"/>
    <w:rsid w:val="00E812D9"/>
    <w:rsid w:val="00EC4A64"/>
    <w:rsid w:val="00ED7122"/>
    <w:rsid w:val="00F823B0"/>
    <w:rsid w:val="00FA7108"/>
    <w:rsid w:val="00FC7509"/>
    <w:rsid w:val="00FD22FC"/>
    <w:rsid w:val="00FD367A"/>
    <w:rsid w:val="00FE741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D62E15-EB8C-4B08-9E79-EA6B68E0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9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7108"/>
    <w:rPr>
      <w:color w:val="0000FF" w:themeColor="hyperlink"/>
      <w:u w:val="single"/>
    </w:rPr>
  </w:style>
  <w:style w:type="paragraph" w:styleId="a4">
    <w:name w:val="Balloon Text"/>
    <w:basedOn w:val="a"/>
    <w:link w:val="a5"/>
    <w:uiPriority w:val="99"/>
    <w:semiHidden/>
    <w:unhideWhenUsed/>
    <w:rsid w:val="006C07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C07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onkurs@iro51.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7D701-7194-4F3C-8E9A-347045C3F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1142</Words>
  <Characters>6515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Пользователь Windows</cp:lastModifiedBy>
  <cp:revision>2</cp:revision>
  <cp:lastPrinted>2023-10-02T16:48:00Z</cp:lastPrinted>
  <dcterms:created xsi:type="dcterms:W3CDTF">2025-05-05T09:56:00Z</dcterms:created>
  <dcterms:modified xsi:type="dcterms:W3CDTF">2025-05-05T09:56:00Z</dcterms:modified>
</cp:coreProperties>
</file>